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EE37" w14:textId="08005171" w:rsidR="00CA5059" w:rsidRDefault="00CA5059" w:rsidP="0011632F">
      <w:pPr>
        <w:pBdr>
          <w:bottom w:val="single" w:sz="4" w:space="1" w:color="C00000"/>
        </w:pBdr>
        <w:spacing w:line="280" w:lineRule="atLeast"/>
        <w:rPr>
          <w:lang w:val="de-DE"/>
        </w:rPr>
      </w:pPr>
      <w:r w:rsidRPr="0024681D">
        <w:rPr>
          <w:b/>
          <w:bCs/>
          <w:color w:val="656567"/>
          <w:sz w:val="40"/>
          <w:szCs w:val="40"/>
          <w:lang w:val="de-DE"/>
        </w:rPr>
        <w:t>Anträge und Synopse</w:t>
      </w:r>
      <w:r>
        <w:rPr>
          <w:lang w:val="de-DE"/>
        </w:rPr>
        <w:t xml:space="preserve"> </w:t>
      </w:r>
      <w:r w:rsidRPr="0024681D">
        <w:rPr>
          <w:color w:val="87888A"/>
          <w:sz w:val="22"/>
          <w:szCs w:val="22"/>
          <w:lang w:val="de-DE"/>
        </w:rPr>
        <w:t xml:space="preserve">(Stand </w:t>
      </w:r>
      <w:sdt>
        <w:sdtPr>
          <w:rPr>
            <w:color w:val="87888A"/>
            <w:sz w:val="22"/>
            <w:szCs w:val="22"/>
            <w:lang w:val="de-DE"/>
          </w:rPr>
          <w:id w:val="1642617747"/>
          <w:placeholder>
            <w:docPart w:val="DefaultPlaceholder_-1854013437"/>
          </w:placeholder>
          <w:date w:fullDate="2026-07-07T00:00:00Z">
            <w:dateFormat w:val="dd.MM.yyyy"/>
            <w:lid w:val="de-CH"/>
            <w:storeMappedDataAs w:val="dateTime"/>
            <w:calendar w:val="gregorian"/>
          </w:date>
        </w:sdtPr>
        <w:sdtEndPr/>
        <w:sdtContent>
          <w:r w:rsidR="00310E1F">
            <w:rPr>
              <w:color w:val="87888A"/>
              <w:sz w:val="22"/>
              <w:szCs w:val="22"/>
            </w:rPr>
            <w:t>07.07.2026</w:t>
          </w:r>
        </w:sdtContent>
      </w:sdt>
      <w:r w:rsidRPr="0024681D">
        <w:rPr>
          <w:color w:val="87888A"/>
          <w:sz w:val="22"/>
          <w:szCs w:val="22"/>
          <w:lang w:val="de-DE"/>
        </w:rPr>
        <w:t xml:space="preserve">, </w:t>
      </w:r>
      <w:sdt>
        <w:sdtPr>
          <w:rPr>
            <w:color w:val="87888A"/>
            <w:sz w:val="22"/>
            <w:szCs w:val="22"/>
            <w:lang w:val="de-DE"/>
          </w:rPr>
          <w:id w:val="1271580914"/>
          <w:placeholder>
            <w:docPart w:val="0E35D952CD09466B8CF3668EB7EDB963"/>
          </w:placeholder>
        </w:sdtPr>
        <w:sdtEndPr/>
        <w:sdtContent>
          <w:r w:rsidR="00310E1F">
            <w:rPr>
              <w:color w:val="87888A"/>
              <w:sz w:val="22"/>
              <w:szCs w:val="22"/>
              <w:lang w:val="de-DE"/>
            </w:rPr>
            <w:t>11:00</w:t>
          </w:r>
        </w:sdtContent>
      </w:sdt>
      <w:r w:rsidRPr="0024681D">
        <w:rPr>
          <w:color w:val="87888A"/>
          <w:sz w:val="22"/>
          <w:szCs w:val="22"/>
          <w:lang w:val="de-DE"/>
        </w:rPr>
        <w:t xml:space="preserve"> Uhr)</w:t>
      </w:r>
    </w:p>
    <w:p w14:paraId="35268B6C" w14:textId="55756956" w:rsidR="00CA5059" w:rsidRPr="0024681D" w:rsidRDefault="00310E1F" w:rsidP="00AA65D7">
      <w:pPr>
        <w:spacing w:line="280" w:lineRule="atLeast"/>
        <w:rPr>
          <w:color w:val="87888A"/>
          <w:sz w:val="28"/>
          <w:szCs w:val="28"/>
          <w:lang w:val="de-DE"/>
        </w:rPr>
      </w:pPr>
      <w:r>
        <w:rPr>
          <w:color w:val="87888A"/>
          <w:sz w:val="28"/>
          <w:szCs w:val="28"/>
          <w:lang w:val="de-DE"/>
        </w:rPr>
        <w:t>Stadtratssitzung vom</w:t>
      </w:r>
      <w:r w:rsidR="00CA5059" w:rsidRPr="0024681D">
        <w:rPr>
          <w:color w:val="87888A"/>
          <w:sz w:val="28"/>
          <w:szCs w:val="28"/>
          <w:lang w:val="de-DE"/>
        </w:rPr>
        <w:t xml:space="preserve"> </w:t>
      </w:r>
      <w:r>
        <w:rPr>
          <w:color w:val="87888A"/>
          <w:sz w:val="28"/>
          <w:szCs w:val="28"/>
          <w:lang w:val="de-DE"/>
        </w:rPr>
        <w:t>20. August 2026</w:t>
      </w:r>
    </w:p>
    <w:p w14:paraId="22BF871A" w14:textId="5C509B8A" w:rsidR="00CA5059" w:rsidRDefault="00CA5059" w:rsidP="008C5F1B">
      <w:pPr>
        <w:pStyle w:val="berschrift3"/>
        <w:spacing w:before="0" w:after="0" w:line="280" w:lineRule="atLeast"/>
        <w:rPr>
          <w:lang w:val="de-DE"/>
        </w:rPr>
      </w:pPr>
      <w:r>
        <w:rPr>
          <w:lang w:val="de-DE"/>
        </w:rPr>
        <w:t xml:space="preserve">Traktandum </w:t>
      </w:r>
      <w:r w:rsidR="00310E1F">
        <w:rPr>
          <w:lang w:val="de-DE"/>
        </w:rPr>
        <w:t>1</w:t>
      </w:r>
      <w:r w:rsidR="00F750FC">
        <w:rPr>
          <w:lang w:val="de-DE"/>
        </w:rPr>
        <w:t>3</w:t>
      </w:r>
      <w:r>
        <w:rPr>
          <w:lang w:val="de-DE"/>
        </w:rPr>
        <w:t xml:space="preserve">: </w:t>
      </w:r>
      <w:r w:rsidR="00E62FA3" w:rsidRPr="00E62FA3">
        <w:rPr>
          <w:lang w:val="de-DE"/>
        </w:rPr>
        <w:t>Dienstleistungen ausserhalb des Monopolbereichs, Abholdienst für Sperrgut, weitere Leistungen auf Ersuchen hin, Dienstleistungen für andere Gemeinden, Gebühr für beanspruchte Fahrzeuge und weitere Anpassungen: Abfallreglement vom 25. September 2005 (AFR; SSSB Nr. 822.1); Teilrevision; 1. Lesung</w:t>
      </w:r>
      <w:r>
        <w:rPr>
          <w:lang w:val="de-DE"/>
        </w:rPr>
        <w:t xml:space="preserve"> (</w:t>
      </w:r>
      <w:r w:rsidR="00E62FA3" w:rsidRPr="00E62FA3">
        <w:rPr>
          <w:lang w:val="de-DE"/>
        </w:rPr>
        <w:t>2026.TVS.0019</w:t>
      </w:r>
      <w:r w:rsidR="00E62FA3">
        <w:rPr>
          <w:lang w:val="de-DE"/>
        </w:rPr>
        <w:t>)</w:t>
      </w:r>
    </w:p>
    <w:p w14:paraId="09E4DAEB" w14:textId="77777777" w:rsidR="00CA5059" w:rsidRDefault="00CA5059" w:rsidP="0011632F">
      <w:pPr>
        <w:pStyle w:val="berschrift3"/>
        <w:spacing w:line="280" w:lineRule="atLeast"/>
        <w:rPr>
          <w:lang w:val="de-DE"/>
        </w:rPr>
      </w:pPr>
      <w:r>
        <w:rPr>
          <w:lang w:val="de-DE"/>
        </w:rPr>
        <w:t>Legende zur Synopsis:</w:t>
      </w:r>
    </w:p>
    <w:p w14:paraId="2BAF2910" w14:textId="77777777" w:rsidR="00CA5059" w:rsidRDefault="00CA5059" w:rsidP="00AA65D7">
      <w:pPr>
        <w:spacing w:after="0" w:line="280" w:lineRule="atLeast"/>
        <w:rPr>
          <w:lang w:val="de-DE"/>
        </w:rPr>
      </w:pPr>
      <w:r>
        <w:rPr>
          <w:lang w:val="de-DE"/>
        </w:rPr>
        <w:t xml:space="preserve">Neu = </w:t>
      </w:r>
      <w:r w:rsidRPr="00AB5235">
        <w:rPr>
          <w:b/>
          <w:bCs/>
          <w:i/>
          <w:iCs/>
          <w:lang w:val="de-DE"/>
        </w:rPr>
        <w:t>fett und kursiv</w:t>
      </w:r>
    </w:p>
    <w:p w14:paraId="79C70D6C" w14:textId="77777777" w:rsidR="00CA5059" w:rsidRDefault="00CA5059" w:rsidP="00AA65D7">
      <w:pPr>
        <w:spacing w:after="0" w:line="280" w:lineRule="atLeast"/>
        <w:rPr>
          <w:strike/>
          <w:lang w:val="de-DE"/>
        </w:rPr>
      </w:pPr>
      <w:r>
        <w:rPr>
          <w:lang w:val="de-DE"/>
        </w:rPr>
        <w:t xml:space="preserve">Gestrichen = </w:t>
      </w:r>
      <w:r w:rsidRPr="00C71998">
        <w:rPr>
          <w:strike/>
          <w:lang w:val="de-DE"/>
        </w:rPr>
        <w:t>durchgestrichen</w:t>
      </w:r>
    </w:p>
    <w:p w14:paraId="645AD46E" w14:textId="77777777" w:rsidR="00CA5059" w:rsidRPr="00F83ADB" w:rsidRDefault="00CA5059" w:rsidP="005D7829">
      <w:pPr>
        <w:spacing w:after="0" w:line="280" w:lineRule="atLeast"/>
        <w:rPr>
          <w:lang w:val="de-DE"/>
        </w:rPr>
      </w:pPr>
      <w:r w:rsidRPr="00F83ADB">
        <w:rPr>
          <w:lang w:val="de-DE"/>
        </w:rPr>
        <w:t>Unverändert = ohne spezielle Formatierung</w:t>
      </w:r>
    </w:p>
    <w:p w14:paraId="0B9464E5" w14:textId="77777777" w:rsidR="00CA5059" w:rsidRPr="00F83ADB" w:rsidRDefault="00CA5059" w:rsidP="005D7829">
      <w:pPr>
        <w:spacing w:after="0" w:line="280" w:lineRule="atLeast"/>
        <w:rPr>
          <w:lang w:val="de-DE"/>
        </w:rPr>
      </w:pPr>
      <w:r w:rsidRPr="00F83ADB">
        <w:rPr>
          <w:lang w:val="de-DE"/>
        </w:rPr>
        <w:t>[unverändert] = Bestimmung bleibt unverändert</w:t>
      </w:r>
    </w:p>
    <w:p w14:paraId="56EF4C01" w14:textId="77777777" w:rsidR="00CA5059" w:rsidRPr="00F83ADB" w:rsidRDefault="00CA5059" w:rsidP="005D7829">
      <w:pPr>
        <w:spacing w:after="0" w:line="280" w:lineRule="atLeast"/>
        <w:rPr>
          <w:lang w:val="de-DE"/>
        </w:rPr>
      </w:pPr>
      <w:r>
        <w:rPr>
          <w:lang w:val="de-DE"/>
        </w:rPr>
        <w:t>[</w:t>
      </w:r>
      <w:r w:rsidRPr="00F83ADB">
        <w:rPr>
          <w:lang w:val="de-DE"/>
        </w:rPr>
        <w:t>aufgehoben</w:t>
      </w:r>
      <w:r>
        <w:rPr>
          <w:lang w:val="de-DE"/>
        </w:rPr>
        <w:t>]</w:t>
      </w:r>
      <w:r w:rsidRPr="00F83ADB">
        <w:rPr>
          <w:lang w:val="de-DE"/>
        </w:rPr>
        <w:t xml:space="preserve"> = Bestimmung wird aufgehoben</w:t>
      </w:r>
    </w:p>
    <w:p w14:paraId="35439FA6" w14:textId="77777777" w:rsidR="00CA5059" w:rsidRDefault="00CA5059" w:rsidP="00620DA3">
      <w:pPr>
        <w:spacing w:after="0" w:line="280" w:lineRule="atLeast"/>
        <w:rPr>
          <w:lang w:val="de-DE"/>
        </w:rPr>
      </w:pPr>
      <w:r w:rsidRPr="00AB5235">
        <w:rPr>
          <w:u w:val="single"/>
          <w:lang w:val="de-DE"/>
        </w:rPr>
        <w:t>Unterstrichen</w:t>
      </w:r>
      <w:r>
        <w:rPr>
          <w:lang w:val="de-DE"/>
        </w:rPr>
        <w:t xml:space="preserve"> = Veränderung im Vergleich zum Antrag des Gemeinderats</w:t>
      </w:r>
    </w:p>
    <w:p w14:paraId="7E50829C" w14:textId="77777777" w:rsidR="00CA5059" w:rsidRDefault="00CA5059" w:rsidP="005D7829">
      <w:pPr>
        <w:spacing w:after="0" w:line="280" w:lineRule="atLeast"/>
        <w:rPr>
          <w:lang w:val="de-DE"/>
        </w:rPr>
      </w:pPr>
    </w:p>
    <w:p w14:paraId="71AF9CAB" w14:textId="77777777" w:rsidR="00CA5059" w:rsidRDefault="00CA5059" w:rsidP="005D7829">
      <w:pPr>
        <w:spacing w:after="0" w:line="280" w:lineRule="atLeast"/>
        <w:rPr>
          <w:lang w:val="de-DE"/>
        </w:rPr>
        <w:sectPr w:rsidR="00CA5059"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1"/>
        <w:tblW w:w="0" w:type="auto"/>
        <w:tblLayout w:type="fixed"/>
        <w:tblLook w:val="0420" w:firstRow="1" w:lastRow="0" w:firstColumn="0" w:lastColumn="0" w:noHBand="0" w:noVBand="1"/>
      </w:tblPr>
      <w:tblGrid>
        <w:gridCol w:w="4493"/>
        <w:gridCol w:w="4492"/>
        <w:gridCol w:w="4526"/>
      </w:tblGrid>
      <w:tr w:rsidR="00A56BEC" w14:paraId="74ABAA64" w14:textId="77777777" w:rsidTr="00A56BEC">
        <w:trPr>
          <w:cnfStyle w:val="100000000000" w:firstRow="1" w:lastRow="0" w:firstColumn="0" w:lastColumn="0" w:oddVBand="0" w:evenVBand="0" w:oddHBand="0" w:evenHBand="0" w:firstRowFirstColumn="0" w:firstRowLastColumn="0" w:lastRowFirstColumn="0" w:lastRowLastColumn="0"/>
          <w:trHeight w:val="489"/>
          <w:tblHeader/>
        </w:trPr>
        <w:tc>
          <w:tcPr>
            <w:tcW w:w="4493" w:type="dxa"/>
          </w:tcPr>
          <w:p w14:paraId="791A5204" w14:textId="3E7CF645" w:rsidR="00CA5059" w:rsidRDefault="00E62FA3" w:rsidP="00277F2B">
            <w:pPr>
              <w:spacing w:before="120" w:after="120" w:line="280" w:lineRule="atLeast"/>
              <w:rPr>
                <w:lang w:val="de-DE"/>
              </w:rPr>
            </w:pPr>
            <w:r>
              <w:rPr>
                <w:lang w:val="de-DE"/>
              </w:rPr>
              <w:t>AFR</w:t>
            </w:r>
            <w:r w:rsidR="00CA5059">
              <w:rPr>
                <w:lang w:val="de-DE"/>
              </w:rPr>
              <w:t>; bisher</w:t>
            </w:r>
          </w:p>
        </w:tc>
        <w:tc>
          <w:tcPr>
            <w:tcW w:w="4492" w:type="dxa"/>
          </w:tcPr>
          <w:p w14:paraId="01C95413" w14:textId="076D1F88" w:rsidR="00CA5059" w:rsidRDefault="00E62FA3" w:rsidP="00277F2B">
            <w:pPr>
              <w:spacing w:before="120" w:after="120" w:line="280" w:lineRule="atLeast"/>
              <w:rPr>
                <w:lang w:val="de-DE"/>
              </w:rPr>
            </w:pPr>
            <w:r>
              <w:rPr>
                <w:lang w:val="de-DE"/>
              </w:rPr>
              <w:t>AFR</w:t>
            </w:r>
            <w:r w:rsidR="00CA5059">
              <w:rPr>
                <w:lang w:val="de-DE"/>
              </w:rPr>
              <w:t>; neu</w:t>
            </w:r>
            <w:r>
              <w:rPr>
                <w:lang w:val="de-DE"/>
              </w:rPr>
              <w:t xml:space="preserve"> gemäss Antrag GR</w:t>
            </w:r>
          </w:p>
        </w:tc>
        <w:tc>
          <w:tcPr>
            <w:tcW w:w="4526" w:type="dxa"/>
          </w:tcPr>
          <w:p w14:paraId="23AB10AE" w14:textId="77777777" w:rsidR="00CA5059" w:rsidRDefault="00CA5059" w:rsidP="00277F2B">
            <w:pPr>
              <w:spacing w:before="120" w:after="120" w:line="280" w:lineRule="atLeast"/>
              <w:rPr>
                <w:lang w:val="de-DE"/>
              </w:rPr>
            </w:pPr>
            <w:r>
              <w:rPr>
                <w:lang w:val="de-DE"/>
              </w:rPr>
              <w:t>Anträge</w:t>
            </w:r>
          </w:p>
        </w:tc>
      </w:tr>
      <w:tr w:rsidR="00A56BEC" w14:paraId="1BEBC03E"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392988CA" w14:textId="69835F05" w:rsidR="00E62FA3" w:rsidRPr="00E62FA3" w:rsidRDefault="00E62FA3" w:rsidP="004103D0">
            <w:pPr>
              <w:spacing w:after="120" w:line="280" w:lineRule="atLeast"/>
            </w:pPr>
            <w:r w:rsidRPr="00E62FA3">
              <w:t>Art. </w:t>
            </w:r>
            <w:r w:rsidR="006F608B" w:rsidRPr="00E62FA3">
              <w:t>3 Rechte</w:t>
            </w:r>
            <w:r w:rsidRPr="00E62FA3">
              <w:t xml:space="preserve"> und Pflichten der Abfallinhaberinnen und -inhaber</w:t>
            </w:r>
          </w:p>
          <w:p w14:paraId="0971838E" w14:textId="77777777" w:rsidR="00E62FA3" w:rsidRPr="00E62FA3" w:rsidRDefault="00E62FA3" w:rsidP="00E62FA3">
            <w:pPr>
              <w:spacing w:line="280" w:lineRule="atLeast"/>
            </w:pPr>
            <w:r w:rsidRPr="00E62FA3">
              <w:rPr>
                <w:vertAlign w:val="superscript"/>
              </w:rPr>
              <w:t>1</w:t>
            </w:r>
            <w:r w:rsidRPr="00E62FA3">
              <w:t> Die Inhaberinnen und Inhaber sind unter Vorbehalt von Absatz 2 und 3 verpflichtet,</w:t>
            </w:r>
          </w:p>
          <w:p w14:paraId="62D08DB7" w14:textId="77777777" w:rsidR="00E62FA3" w:rsidRPr="00E62FA3" w:rsidRDefault="00E62FA3" w:rsidP="00E62FA3">
            <w:pPr>
              <w:spacing w:line="280" w:lineRule="atLeast"/>
            </w:pPr>
            <w:r w:rsidRPr="00E62FA3">
              <w:t>a.   Siedlungsabfälle der öffentlichen Entsorgung (Art. 5) zu übergeben;</w:t>
            </w:r>
          </w:p>
          <w:p w14:paraId="75D988FB" w14:textId="77777777" w:rsidR="00E62FA3" w:rsidRPr="00E62FA3" w:rsidRDefault="00E62FA3" w:rsidP="00E62FA3">
            <w:pPr>
              <w:spacing w:line="280" w:lineRule="atLeast"/>
            </w:pPr>
            <w:r w:rsidRPr="00E62FA3">
              <w:t>b.</w:t>
            </w:r>
            <w:r w:rsidRPr="00E62FA3">
              <w:tab/>
              <w:t xml:space="preserve">   die Siedlungsabfälle nach den Vorgaben dieses Reglements und der </w:t>
            </w:r>
            <w:r w:rsidRPr="00E62FA3">
              <w:lastRenderedPageBreak/>
              <w:t>Ausführungsbestimmungen sowie den gestützt darauf ergangenen Anordnungen der zuständigen Behörde bereitzustellen oder einer Sammelstelle abzugeben;</w:t>
            </w:r>
          </w:p>
          <w:p w14:paraId="35690DC7" w14:textId="77777777" w:rsidR="00E62FA3" w:rsidRPr="00E62FA3" w:rsidRDefault="00E62FA3" w:rsidP="00E62FA3">
            <w:pPr>
              <w:spacing w:line="280" w:lineRule="atLeast"/>
            </w:pPr>
            <w:r w:rsidRPr="00E62FA3">
              <w:t>c.</w:t>
            </w:r>
            <w:r w:rsidRPr="00E62FA3">
              <w:tab/>
              <w:t xml:space="preserve">   Abfälle, die nicht nach Artikel 5 Absatz 1 durch die Stadt zu entsorgen sind, selbst zu entsorgen.</w:t>
            </w:r>
          </w:p>
          <w:p w14:paraId="1A426A3B" w14:textId="77777777" w:rsidR="00E62FA3" w:rsidRPr="00E62FA3" w:rsidRDefault="00E62FA3" w:rsidP="00E62FA3">
            <w:pPr>
              <w:spacing w:line="280" w:lineRule="atLeast"/>
            </w:pPr>
            <w:r w:rsidRPr="00E62FA3">
              <w:rPr>
                <w:vertAlign w:val="superscript"/>
              </w:rPr>
              <w:t>2</w:t>
            </w:r>
            <w:r w:rsidRPr="00E62FA3">
              <w:t> Gewerbe-, Industrie- und Dienstleistungsbetriebe entsorgen betriebsspezifische Abfälle, deren Zusammensetzung betreffend Inhaltsstoffe und Mengenverhältnisse nicht mit Abfällen aus Haushalten vergleichbar sind, selbst. Die zuständige Behörde kann diese Betriebe ermächtigen, auch grosse Mengen von Siedlungsabfällen selbst zu entsorgen.</w:t>
            </w:r>
          </w:p>
          <w:p w14:paraId="00F2123C" w14:textId="77777777" w:rsidR="00E62FA3" w:rsidRPr="00E62FA3" w:rsidRDefault="00E62FA3" w:rsidP="00E62FA3">
            <w:pPr>
              <w:spacing w:line="280" w:lineRule="atLeast"/>
            </w:pPr>
            <w:r w:rsidRPr="00E62FA3">
              <w:rPr>
                <w:vertAlign w:val="superscript"/>
              </w:rPr>
              <w:t>3 </w:t>
            </w:r>
            <w:r w:rsidRPr="00E62FA3">
              <w:t>Garten- und Rüstabfälle dürfen kompostiert werden, wenn dies ohne Beeinträchtigung der Umwelt und der Nachbarschaft möglich ist.</w:t>
            </w:r>
          </w:p>
          <w:p w14:paraId="78B4C499" w14:textId="61B22F22" w:rsidR="00CA5059" w:rsidRDefault="00E62FA3" w:rsidP="00E62FA3">
            <w:pPr>
              <w:spacing w:line="280" w:lineRule="atLeast"/>
              <w:rPr>
                <w:lang w:val="de-DE"/>
              </w:rPr>
            </w:pPr>
            <w:r w:rsidRPr="00E62FA3">
              <w:rPr>
                <w:vertAlign w:val="superscript"/>
              </w:rPr>
              <w:t>4 </w:t>
            </w:r>
            <w:r w:rsidRPr="00E62FA3">
              <w:t>Abfälle aus Haushalten und Betrieben dürfen nicht in öffentlichen Abfallbehältern entsorgt werden.</w:t>
            </w:r>
          </w:p>
        </w:tc>
        <w:tc>
          <w:tcPr>
            <w:tcW w:w="4492" w:type="dxa"/>
          </w:tcPr>
          <w:p w14:paraId="7B2A5A83" w14:textId="4521B8CC" w:rsidR="00E62FA3" w:rsidRPr="00E62FA3" w:rsidRDefault="00E62FA3" w:rsidP="004103D0">
            <w:pPr>
              <w:spacing w:after="120" w:line="280" w:lineRule="atLeast"/>
            </w:pPr>
            <w:r w:rsidRPr="00E62FA3">
              <w:lastRenderedPageBreak/>
              <w:t>Art. </w:t>
            </w:r>
            <w:r w:rsidR="006F608B" w:rsidRPr="00E62FA3">
              <w:t>3 Rechte</w:t>
            </w:r>
            <w:r w:rsidRPr="00E62FA3">
              <w:t xml:space="preserve"> und Pflichten der Abfall</w:t>
            </w:r>
            <w:r w:rsidRPr="00E62FA3">
              <w:rPr>
                <w:strike/>
              </w:rPr>
              <w:t>inhaberinnen und -inhaber</w:t>
            </w:r>
            <w:r w:rsidRPr="00E62FA3">
              <w:rPr>
                <w:b/>
                <w:bCs/>
                <w:i/>
                <w:iCs/>
              </w:rPr>
              <w:t>inhabenden</w:t>
            </w:r>
          </w:p>
          <w:p w14:paraId="22DF5DE9" w14:textId="77777777" w:rsidR="00E62FA3" w:rsidRPr="00E62FA3" w:rsidRDefault="00E62FA3" w:rsidP="00E62FA3">
            <w:pPr>
              <w:spacing w:line="280" w:lineRule="atLeast"/>
            </w:pPr>
            <w:r w:rsidRPr="00E62FA3">
              <w:rPr>
                <w:vertAlign w:val="superscript"/>
              </w:rPr>
              <w:t>1</w:t>
            </w:r>
            <w:r w:rsidRPr="00E62FA3">
              <w:t xml:space="preserve"> Die </w:t>
            </w:r>
            <w:r w:rsidRPr="00E62FA3">
              <w:rPr>
                <w:strike/>
              </w:rPr>
              <w:t>Inhaberinnen und Inhaber</w:t>
            </w:r>
            <w:r w:rsidRPr="00E62FA3">
              <w:t xml:space="preserve"> </w:t>
            </w:r>
            <w:r w:rsidRPr="00E62FA3">
              <w:rPr>
                <w:b/>
                <w:bCs/>
                <w:i/>
                <w:iCs/>
              </w:rPr>
              <w:t xml:space="preserve">Inhabenden </w:t>
            </w:r>
            <w:r w:rsidRPr="00E62FA3">
              <w:t>sind unter Vorbehalt von Absatz 2 und 3 verpflichtet,</w:t>
            </w:r>
          </w:p>
          <w:p w14:paraId="6E22731B" w14:textId="77777777" w:rsidR="00E62FA3" w:rsidRPr="00E62FA3" w:rsidRDefault="00E62FA3" w:rsidP="00E62FA3">
            <w:pPr>
              <w:spacing w:line="280" w:lineRule="atLeast"/>
              <w:rPr>
                <w:bCs/>
              </w:rPr>
            </w:pPr>
            <w:r w:rsidRPr="00E62FA3">
              <w:t xml:space="preserve">a.   </w:t>
            </w:r>
            <w:r w:rsidRPr="00E62FA3">
              <w:rPr>
                <w:bCs/>
              </w:rPr>
              <w:t>[unverändert]</w:t>
            </w:r>
          </w:p>
          <w:p w14:paraId="3AA6CD3E" w14:textId="587F6BAA" w:rsidR="00E62FA3" w:rsidRPr="00E62FA3" w:rsidRDefault="00E62FA3" w:rsidP="00E62FA3">
            <w:pPr>
              <w:spacing w:line="280" w:lineRule="atLeast"/>
              <w:rPr>
                <w:bCs/>
              </w:rPr>
            </w:pPr>
            <w:r w:rsidRPr="00E62FA3">
              <w:t xml:space="preserve">b.   </w:t>
            </w:r>
            <w:r w:rsidR="006F608B" w:rsidRPr="00E62FA3">
              <w:t>[</w:t>
            </w:r>
            <w:r w:rsidRPr="00E62FA3">
              <w:rPr>
                <w:bCs/>
              </w:rPr>
              <w:t>unverändert]</w:t>
            </w:r>
          </w:p>
          <w:p w14:paraId="2C1C95DF" w14:textId="77777777" w:rsidR="00E62FA3" w:rsidRPr="00E62FA3" w:rsidRDefault="00E62FA3" w:rsidP="006F608B">
            <w:pPr>
              <w:spacing w:after="120" w:line="280" w:lineRule="atLeast"/>
              <w:rPr>
                <w:bCs/>
              </w:rPr>
            </w:pPr>
            <w:r w:rsidRPr="00E62FA3">
              <w:t xml:space="preserve">c.   </w:t>
            </w:r>
            <w:r w:rsidRPr="00E62FA3">
              <w:rPr>
                <w:bCs/>
              </w:rPr>
              <w:t>[unverändert]</w:t>
            </w:r>
          </w:p>
          <w:p w14:paraId="5FAE5763" w14:textId="1367F410" w:rsidR="00E62FA3" w:rsidRPr="00E62FA3" w:rsidRDefault="00E62FA3" w:rsidP="006F608B">
            <w:pPr>
              <w:spacing w:line="280" w:lineRule="atLeast"/>
              <w:ind w:left="74" w:hanging="74"/>
            </w:pPr>
            <w:r w:rsidRPr="00E62FA3">
              <w:rPr>
                <w:vertAlign w:val="superscript"/>
              </w:rPr>
              <w:lastRenderedPageBreak/>
              <w:t>2-</w:t>
            </w:r>
            <w:r w:rsidR="006F608B" w:rsidRPr="00E62FA3">
              <w:rPr>
                <w:vertAlign w:val="superscript"/>
              </w:rPr>
              <w:t>4</w:t>
            </w:r>
            <w:r w:rsidR="006F608B" w:rsidRPr="00E62FA3">
              <w:t xml:space="preserve"> [</w:t>
            </w:r>
            <w:r w:rsidRPr="00E62FA3">
              <w:rPr>
                <w:bCs/>
              </w:rPr>
              <w:t>unverändert]</w:t>
            </w:r>
          </w:p>
          <w:p w14:paraId="49E70E9A" w14:textId="77777777" w:rsidR="00CA5059" w:rsidRDefault="00CA5059" w:rsidP="00D370D5">
            <w:pPr>
              <w:spacing w:line="280" w:lineRule="atLeast"/>
              <w:rPr>
                <w:lang w:val="de-DE"/>
              </w:rPr>
            </w:pPr>
          </w:p>
        </w:tc>
        <w:tc>
          <w:tcPr>
            <w:tcW w:w="4526" w:type="dxa"/>
          </w:tcPr>
          <w:p w14:paraId="2521C769" w14:textId="5712DE3C" w:rsidR="00CA5059" w:rsidRDefault="00CA5059" w:rsidP="00E87770">
            <w:pPr>
              <w:spacing w:line="280" w:lineRule="atLeast"/>
              <w:rPr>
                <w:lang w:val="de-DE"/>
              </w:rPr>
            </w:pPr>
          </w:p>
        </w:tc>
      </w:tr>
      <w:tr w:rsidR="00A56BEC" w14:paraId="6843E91F" w14:textId="77777777" w:rsidTr="00A56BEC">
        <w:trPr>
          <w:trHeight w:val="489"/>
        </w:trPr>
        <w:tc>
          <w:tcPr>
            <w:tcW w:w="4493" w:type="dxa"/>
          </w:tcPr>
          <w:p w14:paraId="70F41BA5" w14:textId="0627E57E" w:rsidR="00E62FA3" w:rsidRPr="00E62FA3" w:rsidRDefault="00E62FA3" w:rsidP="004103D0">
            <w:pPr>
              <w:spacing w:after="120" w:line="280" w:lineRule="atLeast"/>
            </w:pPr>
            <w:r w:rsidRPr="00E62FA3">
              <w:t>Art.</w:t>
            </w:r>
            <w:r w:rsidR="004103D0" w:rsidRPr="00E62FA3">
              <w:t> </w:t>
            </w:r>
            <w:r w:rsidR="005946CE" w:rsidRPr="00E62FA3">
              <w:t>5 Öffentliche</w:t>
            </w:r>
            <w:r w:rsidRPr="00E62FA3">
              <w:t xml:space="preserve"> Entsorgung</w:t>
            </w:r>
          </w:p>
          <w:p w14:paraId="5FD57284" w14:textId="77777777" w:rsidR="00E62FA3" w:rsidRPr="00E62FA3" w:rsidRDefault="00E62FA3" w:rsidP="00E62FA3">
            <w:pPr>
              <w:spacing w:line="280" w:lineRule="atLeast"/>
            </w:pPr>
            <w:r w:rsidRPr="00E62FA3">
              <w:rPr>
                <w:vertAlign w:val="superscript"/>
              </w:rPr>
              <w:t>1</w:t>
            </w:r>
            <w:r w:rsidRPr="00E62FA3">
              <w:t> Die Stadt entsorgt auf ihrem Gebiet</w:t>
            </w:r>
          </w:p>
          <w:p w14:paraId="1A97093F" w14:textId="77777777" w:rsidR="00E62FA3" w:rsidRPr="00E62FA3" w:rsidRDefault="00E62FA3" w:rsidP="00E62FA3">
            <w:pPr>
              <w:numPr>
                <w:ilvl w:val="0"/>
                <w:numId w:val="3"/>
              </w:numPr>
              <w:spacing w:line="280" w:lineRule="atLeast"/>
            </w:pPr>
            <w:r w:rsidRPr="00E62FA3">
              <w:t>die Siedlungsabfälle;</w:t>
            </w:r>
          </w:p>
          <w:p w14:paraId="2F4A80D1" w14:textId="77777777" w:rsidR="00E62FA3" w:rsidRPr="00E62FA3" w:rsidRDefault="00E62FA3" w:rsidP="00E62FA3">
            <w:pPr>
              <w:numPr>
                <w:ilvl w:val="0"/>
                <w:numId w:val="3"/>
              </w:numPr>
              <w:spacing w:line="280" w:lineRule="atLeast"/>
            </w:pPr>
            <w:r w:rsidRPr="00E62FA3">
              <w:t>die Abfälle aus dem öffentlichen Strassenunterhalt der Gemeindestrassen und aus dem Unterhalt der öffentlichen Grünanlagen;</w:t>
            </w:r>
          </w:p>
          <w:p w14:paraId="583C9DFA" w14:textId="77777777" w:rsidR="00E62FA3" w:rsidRPr="00E62FA3" w:rsidRDefault="00E62FA3" w:rsidP="00E62FA3">
            <w:pPr>
              <w:numPr>
                <w:ilvl w:val="0"/>
                <w:numId w:val="3"/>
              </w:numPr>
              <w:spacing w:line="280" w:lineRule="atLeast"/>
            </w:pPr>
            <w:r w:rsidRPr="00E62FA3">
              <w:lastRenderedPageBreak/>
              <w:t>die Abfälle, deren Inhaberinnen und Inhaber nicht ermittelt werden können oder zahlungsunfähig sind, soweit diese Aufgabe nicht dem Kanton obliegt.</w:t>
            </w:r>
          </w:p>
          <w:p w14:paraId="288567AC" w14:textId="77777777" w:rsidR="00E62FA3" w:rsidRPr="00E62FA3" w:rsidRDefault="00E62FA3" w:rsidP="00E62FA3">
            <w:pPr>
              <w:spacing w:line="280" w:lineRule="atLeast"/>
            </w:pPr>
            <w:r w:rsidRPr="00E62FA3">
              <w:rPr>
                <w:vertAlign w:val="superscript"/>
              </w:rPr>
              <w:t>2</w:t>
            </w:r>
            <w:r w:rsidRPr="00E62FA3">
              <w:t> Sie betreibt zu diesem Zweck einen regelmässigen Sammeldienst und Sammelstellen und verfügt über die dafür notwendige Infrastruktur. Sie kann Anlagen zur Verwertung und Aufbereitung von Abfällen betreiben.</w:t>
            </w:r>
          </w:p>
          <w:p w14:paraId="20E701E2" w14:textId="77777777" w:rsidR="00E62FA3" w:rsidRPr="00E62FA3" w:rsidRDefault="00E62FA3" w:rsidP="00E62FA3">
            <w:pPr>
              <w:spacing w:line="280" w:lineRule="atLeast"/>
            </w:pPr>
            <w:r w:rsidRPr="00E62FA3">
              <w:rPr>
                <w:vertAlign w:val="superscript"/>
              </w:rPr>
              <w:t>3 </w:t>
            </w:r>
            <w:r w:rsidRPr="00E62FA3">
              <w:t>Sie führt den Hauskehricht und Kleinsperrgut nach Bedarf, in der Regel aber mindestens zwei Mal wöchentlich ab. In der Innenstadt erfolgt die Abfuhr häufiger. Grünabfälle, Rüstabfälle und Speiseabfälle werden in der Regel ein Mal pro Woche eingesammelt (Grüngutsammlung).</w:t>
            </w:r>
          </w:p>
          <w:p w14:paraId="5940111E" w14:textId="77777777" w:rsidR="00E62FA3" w:rsidRPr="00E62FA3" w:rsidRDefault="00E62FA3" w:rsidP="00E62FA3">
            <w:pPr>
              <w:spacing w:line="280" w:lineRule="atLeast"/>
            </w:pPr>
            <w:r w:rsidRPr="00E62FA3">
              <w:rPr>
                <w:vertAlign w:val="superscript"/>
              </w:rPr>
              <w:t>4 </w:t>
            </w:r>
            <w:r w:rsidRPr="00E62FA3">
              <w:t>Sie betreibt mindestens zwei grosse, bediente Entsorgungshöfe und mindestens 15 unbediente Quartier-Entsorgungsstellen/Sammelstellen für Glas, Metall, Batterien, Karton/Papier und PET.</w:t>
            </w:r>
          </w:p>
          <w:p w14:paraId="270C4F24" w14:textId="77777777" w:rsidR="00CA5059" w:rsidRDefault="00E62FA3" w:rsidP="00D370D5">
            <w:pPr>
              <w:spacing w:line="280" w:lineRule="atLeast"/>
            </w:pPr>
            <w:r w:rsidRPr="00E62FA3">
              <w:rPr>
                <w:vertAlign w:val="superscript"/>
              </w:rPr>
              <w:t>5</w:t>
            </w:r>
            <w:r w:rsidRPr="00E62FA3">
              <w:t> Sie fördert die Entsorgung kleiner Mengen von Sonderabfällen aus Haushalt und Kleingewerbe durch regelmässige Sammlungen oder durch den Betrieb von Sammelstellen.</w:t>
            </w:r>
          </w:p>
          <w:p w14:paraId="3E3ACDBC" w14:textId="1E44DC6A" w:rsidR="00E62FA3" w:rsidRPr="00E62FA3" w:rsidRDefault="00E62FA3" w:rsidP="00D370D5">
            <w:pPr>
              <w:spacing w:line="280" w:lineRule="atLeast"/>
            </w:pPr>
            <w:r w:rsidRPr="00E62FA3">
              <w:rPr>
                <w:vertAlign w:val="superscript"/>
              </w:rPr>
              <w:t>6</w:t>
            </w:r>
            <w:r w:rsidRPr="00E62FA3">
              <w:t> Der Gemeinderat erlässt ein Konzept für eine umweltgerechte, wirtschaftliche und sozial verträgliche öffentliche Abfallentsorgung.</w:t>
            </w:r>
          </w:p>
        </w:tc>
        <w:tc>
          <w:tcPr>
            <w:tcW w:w="4492" w:type="dxa"/>
          </w:tcPr>
          <w:p w14:paraId="15374674" w14:textId="1111A48D" w:rsidR="00E62FA3" w:rsidRPr="00E62FA3" w:rsidRDefault="00E62FA3" w:rsidP="004103D0">
            <w:pPr>
              <w:spacing w:after="120" w:line="280" w:lineRule="atLeast"/>
            </w:pPr>
            <w:r w:rsidRPr="00E62FA3">
              <w:lastRenderedPageBreak/>
              <w:t>Art.</w:t>
            </w:r>
            <w:r w:rsidR="004103D0" w:rsidRPr="00E62FA3">
              <w:t> </w:t>
            </w:r>
            <w:r w:rsidR="005946CE" w:rsidRPr="00E62FA3">
              <w:t>5 Öffentliche</w:t>
            </w:r>
            <w:r w:rsidRPr="00E62FA3">
              <w:t xml:space="preserve"> Entsorgung</w:t>
            </w:r>
          </w:p>
          <w:p w14:paraId="049698E6" w14:textId="77777777" w:rsidR="00E62FA3" w:rsidRPr="00E62FA3" w:rsidRDefault="00E62FA3" w:rsidP="00E62FA3">
            <w:pPr>
              <w:spacing w:line="280" w:lineRule="atLeast"/>
            </w:pPr>
            <w:r w:rsidRPr="00E62FA3">
              <w:rPr>
                <w:vertAlign w:val="superscript"/>
              </w:rPr>
              <w:t>1</w:t>
            </w:r>
            <w:r w:rsidRPr="00E62FA3">
              <w:t> Die Stadt entsorgt auf ihrem Gebiet</w:t>
            </w:r>
          </w:p>
          <w:p w14:paraId="20747158" w14:textId="77777777" w:rsidR="00E62FA3" w:rsidRPr="00E62FA3" w:rsidRDefault="00E62FA3" w:rsidP="00E62FA3">
            <w:pPr>
              <w:numPr>
                <w:ilvl w:val="0"/>
                <w:numId w:val="4"/>
              </w:numPr>
              <w:spacing w:line="280" w:lineRule="atLeast"/>
            </w:pPr>
            <w:r w:rsidRPr="00E62FA3">
              <w:t>[unverändert]</w:t>
            </w:r>
          </w:p>
          <w:p w14:paraId="2E2D02E1" w14:textId="77777777" w:rsidR="00E62FA3" w:rsidRPr="00E62FA3" w:rsidRDefault="00E62FA3" w:rsidP="00E62FA3">
            <w:pPr>
              <w:numPr>
                <w:ilvl w:val="0"/>
                <w:numId w:val="4"/>
              </w:numPr>
              <w:spacing w:line="280" w:lineRule="atLeast"/>
            </w:pPr>
            <w:r w:rsidRPr="00E62FA3">
              <w:t>[unverändert]</w:t>
            </w:r>
          </w:p>
          <w:p w14:paraId="0FD43746" w14:textId="77777777" w:rsidR="00E62FA3" w:rsidRPr="00E62FA3" w:rsidRDefault="00E62FA3" w:rsidP="00E62FA3">
            <w:pPr>
              <w:numPr>
                <w:ilvl w:val="0"/>
                <w:numId w:val="4"/>
              </w:numPr>
              <w:spacing w:line="280" w:lineRule="atLeast"/>
            </w:pPr>
            <w:bookmarkStart w:id="0" w:name="_Hlk217986430"/>
            <w:r w:rsidRPr="00E62FA3">
              <w:t xml:space="preserve">die Abfälle, deren </w:t>
            </w:r>
            <w:r w:rsidRPr="00E62FA3">
              <w:rPr>
                <w:strike/>
              </w:rPr>
              <w:t>Inhaberinnen und Inhaber</w:t>
            </w:r>
            <w:r w:rsidRPr="00E62FA3">
              <w:t xml:space="preserve"> </w:t>
            </w:r>
            <w:r w:rsidRPr="00E62FA3">
              <w:rPr>
                <w:b/>
                <w:bCs/>
                <w:i/>
                <w:iCs/>
              </w:rPr>
              <w:t>Inhabende</w:t>
            </w:r>
            <w:r w:rsidRPr="00E62FA3">
              <w:t xml:space="preserve"> nicht ermittelt werden können oder </w:t>
            </w:r>
            <w:r w:rsidRPr="00E62FA3">
              <w:lastRenderedPageBreak/>
              <w:t>zahlungsunfähig sind, soweit diese Aufgabe nicht dem Kanton obliegt</w:t>
            </w:r>
            <w:bookmarkEnd w:id="0"/>
            <w:r w:rsidRPr="00E62FA3">
              <w:t>.</w:t>
            </w:r>
          </w:p>
          <w:p w14:paraId="5B59417C" w14:textId="77777777" w:rsidR="00E62FA3" w:rsidRPr="00E62FA3" w:rsidRDefault="00E62FA3" w:rsidP="00E62FA3">
            <w:pPr>
              <w:spacing w:line="280" w:lineRule="atLeast"/>
            </w:pPr>
            <w:r w:rsidRPr="00E62FA3">
              <w:rPr>
                <w:vertAlign w:val="superscript"/>
              </w:rPr>
              <w:t>2</w:t>
            </w:r>
            <w:r w:rsidRPr="00E62FA3">
              <w:t> [unverändert]</w:t>
            </w:r>
          </w:p>
          <w:p w14:paraId="0A320FB6" w14:textId="77777777" w:rsidR="00E62FA3" w:rsidRPr="00E62FA3" w:rsidRDefault="00E62FA3" w:rsidP="00E62FA3">
            <w:pPr>
              <w:spacing w:line="280" w:lineRule="atLeast"/>
            </w:pPr>
            <w:r w:rsidRPr="00E62FA3">
              <w:rPr>
                <w:vertAlign w:val="superscript"/>
              </w:rPr>
              <w:t>3</w:t>
            </w:r>
            <w:r w:rsidRPr="00E62FA3">
              <w:t> [unverändert]</w:t>
            </w:r>
          </w:p>
          <w:p w14:paraId="3D916E8B" w14:textId="77777777" w:rsidR="00E62FA3" w:rsidRPr="00E62FA3" w:rsidRDefault="00E62FA3" w:rsidP="00E62FA3">
            <w:pPr>
              <w:spacing w:line="280" w:lineRule="atLeast"/>
            </w:pPr>
            <w:r w:rsidRPr="00E62FA3">
              <w:rPr>
                <w:vertAlign w:val="superscript"/>
              </w:rPr>
              <w:t>4</w:t>
            </w:r>
            <w:r w:rsidRPr="00E62FA3">
              <w:t> [unverändert]</w:t>
            </w:r>
          </w:p>
          <w:p w14:paraId="0F4A9188" w14:textId="77777777" w:rsidR="00E62FA3" w:rsidRPr="00E62FA3" w:rsidRDefault="00E62FA3" w:rsidP="00E62FA3">
            <w:pPr>
              <w:spacing w:line="280" w:lineRule="atLeast"/>
            </w:pPr>
            <w:r w:rsidRPr="00E62FA3">
              <w:rPr>
                <w:vertAlign w:val="superscript"/>
              </w:rPr>
              <w:t>5</w:t>
            </w:r>
            <w:r w:rsidRPr="00E62FA3">
              <w:t> [unverändert]</w:t>
            </w:r>
          </w:p>
          <w:p w14:paraId="3ABDC960" w14:textId="77777777" w:rsidR="00E62FA3" w:rsidRPr="00E62FA3" w:rsidRDefault="00E62FA3" w:rsidP="00E62FA3">
            <w:pPr>
              <w:spacing w:line="280" w:lineRule="atLeast"/>
            </w:pPr>
            <w:r w:rsidRPr="00E62FA3">
              <w:rPr>
                <w:vertAlign w:val="superscript"/>
              </w:rPr>
              <w:t>6</w:t>
            </w:r>
            <w:r w:rsidRPr="00E62FA3">
              <w:t> [unverändert]</w:t>
            </w:r>
          </w:p>
          <w:p w14:paraId="70F37C83" w14:textId="77777777" w:rsidR="00CA5059" w:rsidRPr="00E62FA3" w:rsidRDefault="00CA5059" w:rsidP="00D370D5">
            <w:pPr>
              <w:spacing w:line="280" w:lineRule="atLeast"/>
            </w:pPr>
          </w:p>
        </w:tc>
        <w:tc>
          <w:tcPr>
            <w:tcW w:w="4526" w:type="dxa"/>
          </w:tcPr>
          <w:p w14:paraId="00FF96AC" w14:textId="6AC64966" w:rsidR="00CA5059" w:rsidRDefault="00CA5059" w:rsidP="00D370D5">
            <w:pPr>
              <w:spacing w:line="280" w:lineRule="atLeast"/>
              <w:rPr>
                <w:lang w:val="de-DE"/>
              </w:rPr>
            </w:pPr>
          </w:p>
        </w:tc>
      </w:tr>
      <w:tr w:rsidR="00E62FA3" w14:paraId="688B95F4"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55BE043E" w14:textId="4DE27F6B" w:rsidR="00E62FA3" w:rsidRPr="00E62FA3" w:rsidRDefault="00E62FA3" w:rsidP="004103D0">
            <w:pPr>
              <w:spacing w:after="120" w:line="280" w:lineRule="atLeast"/>
            </w:pPr>
            <w:r w:rsidRPr="00E62FA3">
              <w:t>Art. 7</w:t>
            </w:r>
            <w:r w:rsidR="005946CE">
              <w:t xml:space="preserve"> </w:t>
            </w:r>
            <w:r w:rsidRPr="00E62FA3">
              <w:t xml:space="preserve">Weitere Aufgaben </w:t>
            </w:r>
          </w:p>
          <w:p w14:paraId="75B5A373" w14:textId="77777777" w:rsidR="00E62FA3" w:rsidRPr="00E62FA3" w:rsidRDefault="00E62FA3" w:rsidP="00E62FA3">
            <w:pPr>
              <w:spacing w:line="280" w:lineRule="atLeast"/>
            </w:pPr>
            <w:r w:rsidRPr="00E62FA3">
              <w:rPr>
                <w:vertAlign w:val="superscript"/>
              </w:rPr>
              <w:lastRenderedPageBreak/>
              <w:t>1</w:t>
            </w:r>
            <w:r w:rsidRPr="00E62FA3">
              <w:t> Die Stadt überwacht die rechtmässige und fachgerechte Entsorgung durch die Inhaberinnen und Inhaber.</w:t>
            </w:r>
          </w:p>
          <w:p w14:paraId="544C6651" w14:textId="77777777" w:rsidR="00E62FA3" w:rsidRPr="00E62FA3" w:rsidRDefault="00E62FA3" w:rsidP="00E62FA3">
            <w:pPr>
              <w:spacing w:line="280" w:lineRule="atLeast"/>
            </w:pPr>
            <w:r w:rsidRPr="00E62FA3">
              <w:rPr>
                <w:vertAlign w:val="superscript"/>
              </w:rPr>
              <w:t>2</w:t>
            </w:r>
            <w:r w:rsidRPr="00E62FA3">
              <w:t> Sie informiert über Abfallfragen (wie zum Beispiel über Bezugsquellen von Pfand- und Mehrweggeschirr) und berät Bevölkerung und Betriebe.</w:t>
            </w:r>
          </w:p>
          <w:p w14:paraId="11FE0EDD" w14:textId="77777777" w:rsidR="00E62FA3" w:rsidRPr="00E62FA3" w:rsidRDefault="00E62FA3" w:rsidP="00E62FA3">
            <w:pPr>
              <w:spacing w:line="280" w:lineRule="atLeast"/>
            </w:pPr>
            <w:r w:rsidRPr="00E62FA3">
              <w:rPr>
                <w:vertAlign w:val="superscript"/>
              </w:rPr>
              <w:t>3</w:t>
            </w:r>
            <w:r w:rsidRPr="00E62FA3">
              <w:t> Sie fördert und unterstützt Massnahmen der Inhaberinnen und Inhaber sowie der Privatwirtschaft zur Verminderung, Vermeidung und sinnvollen Verwertung von Abfällen (Recycling, Kompostieren und dergleichen) sowie zur rohstoff- und umweltgerechten Entsorgung.</w:t>
            </w:r>
          </w:p>
          <w:p w14:paraId="19272B8C" w14:textId="5A8CFB2B" w:rsidR="00E62FA3" w:rsidRPr="00E62FA3" w:rsidRDefault="00E62FA3" w:rsidP="00E62FA3">
            <w:pPr>
              <w:spacing w:line="280" w:lineRule="atLeast"/>
            </w:pPr>
            <w:r w:rsidRPr="00E62FA3">
              <w:rPr>
                <w:vertAlign w:val="superscript"/>
              </w:rPr>
              <w:t>4 </w:t>
            </w:r>
            <w:r w:rsidRPr="00E62FA3">
              <w:t>Sie nimmt weitere Aufgaben im Bereich der Abfallentsorgung wahr, die ihr durch den Bund oder den Kanton übertragen werden.</w:t>
            </w:r>
          </w:p>
        </w:tc>
        <w:tc>
          <w:tcPr>
            <w:tcW w:w="4492" w:type="dxa"/>
          </w:tcPr>
          <w:p w14:paraId="49C89100" w14:textId="3C9DD1D6" w:rsidR="00E62FA3" w:rsidRPr="00243279" w:rsidRDefault="00E62FA3" w:rsidP="004103D0">
            <w:pPr>
              <w:spacing w:after="120"/>
            </w:pPr>
            <w:r w:rsidRPr="00E62FA3">
              <w:lastRenderedPageBreak/>
              <w:t>Art. </w:t>
            </w:r>
            <w:r w:rsidR="005946CE" w:rsidRPr="00E62FA3">
              <w:t>7</w:t>
            </w:r>
            <w:r w:rsidR="005946CE" w:rsidRPr="00243279">
              <w:t xml:space="preserve"> Weitere</w:t>
            </w:r>
            <w:r w:rsidRPr="00243279">
              <w:t xml:space="preserve"> Aufgaben </w:t>
            </w:r>
          </w:p>
          <w:p w14:paraId="2E6F8F4F" w14:textId="77777777" w:rsidR="00E62FA3" w:rsidRPr="00A41380" w:rsidRDefault="00E62FA3" w:rsidP="00E62FA3">
            <w:r w:rsidRPr="00A41380">
              <w:rPr>
                <w:position w:val="5"/>
                <w:vertAlign w:val="superscript"/>
              </w:rPr>
              <w:lastRenderedPageBreak/>
              <w:t>1</w:t>
            </w:r>
            <w:r w:rsidRPr="00A41380">
              <w:t> </w:t>
            </w:r>
            <w:bookmarkStart w:id="1" w:name="_Hlk217986626"/>
            <w:r w:rsidRPr="00A41380">
              <w:t xml:space="preserve">Die Stadt überwacht die rechtmässige und fachgerechte Entsorgung durch die </w:t>
            </w:r>
            <w:r w:rsidRPr="00A41380">
              <w:rPr>
                <w:strike/>
              </w:rPr>
              <w:t>Inhaberinnen und Inhaber</w:t>
            </w:r>
            <w:r>
              <w:rPr>
                <w:strike/>
              </w:rPr>
              <w:t xml:space="preserve"> </w:t>
            </w:r>
            <w:r w:rsidRPr="00BE58BC">
              <w:rPr>
                <w:b/>
                <w:bCs/>
                <w:i/>
                <w:iCs/>
              </w:rPr>
              <w:t>Inhabenden</w:t>
            </w:r>
            <w:r w:rsidRPr="00A41380">
              <w:t>.</w:t>
            </w:r>
            <w:bookmarkEnd w:id="1"/>
          </w:p>
          <w:p w14:paraId="08D9892B" w14:textId="77777777" w:rsidR="00E62FA3" w:rsidRPr="00A41380" w:rsidRDefault="00E62FA3" w:rsidP="00E62FA3">
            <w:r w:rsidRPr="00A41380">
              <w:rPr>
                <w:position w:val="5"/>
                <w:vertAlign w:val="superscript"/>
              </w:rPr>
              <w:t>2</w:t>
            </w:r>
            <w:r w:rsidRPr="00A41380">
              <w:t> [unverändert]</w:t>
            </w:r>
          </w:p>
          <w:p w14:paraId="1C6FE454" w14:textId="77777777" w:rsidR="00E62FA3" w:rsidRPr="00E62FA3" w:rsidRDefault="00E62FA3" w:rsidP="00E62FA3">
            <w:r w:rsidRPr="00E62FA3">
              <w:rPr>
                <w:rFonts w:eastAsia="Times New Roman" w:cs="Times New Roman"/>
                <w:spacing w:val="0"/>
                <w:kern w:val="0"/>
                <w:position w:val="5"/>
                <w:vertAlign w:val="superscript"/>
                <w:lang w:eastAsia="de-CH"/>
                <w14:ligatures w14:val="none"/>
              </w:rPr>
              <w:t>3</w:t>
            </w:r>
            <w:r w:rsidRPr="00E62FA3">
              <w:t> </w:t>
            </w:r>
            <w:bookmarkStart w:id="2" w:name="_Hlk217986674"/>
            <w:r w:rsidRPr="00E62FA3">
              <w:t>Sie fördert und unterstützt Massnahmen der Inhaberinnen und Inhaber Inhabenden sowie der Privatwirtschaft zur Verminderung, Vermeidung und sinnvollen Verwertung von Abfällen (Recycling, Kompostieren und dergleichen) sowie zur rohstoff- und umweltgerechten Entsorgung.</w:t>
            </w:r>
            <w:bookmarkEnd w:id="2"/>
          </w:p>
          <w:p w14:paraId="0EBE6025" w14:textId="0B973CB7" w:rsidR="00E62FA3" w:rsidRPr="00E62FA3" w:rsidRDefault="00E62FA3" w:rsidP="00E62FA3">
            <w:r w:rsidRPr="00A41380">
              <w:rPr>
                <w:position w:val="5"/>
                <w:vertAlign w:val="superscript"/>
              </w:rPr>
              <w:t>4</w:t>
            </w:r>
            <w:r w:rsidRPr="00A41380">
              <w:t> [unverändert]</w:t>
            </w:r>
          </w:p>
        </w:tc>
        <w:tc>
          <w:tcPr>
            <w:tcW w:w="4526" w:type="dxa"/>
          </w:tcPr>
          <w:p w14:paraId="387B2D74" w14:textId="77777777" w:rsidR="00E62FA3" w:rsidRPr="004B04F8" w:rsidRDefault="00E62FA3" w:rsidP="00D370D5">
            <w:pPr>
              <w:spacing w:line="280" w:lineRule="atLeast"/>
              <w:rPr>
                <w:color w:val="D50029"/>
                <w:lang w:val="de-DE"/>
              </w:rPr>
            </w:pPr>
          </w:p>
        </w:tc>
      </w:tr>
      <w:tr w:rsidR="00E62FA3" w14:paraId="1907B5E4" w14:textId="77777777" w:rsidTr="00A56BEC">
        <w:trPr>
          <w:trHeight w:val="489"/>
        </w:trPr>
        <w:tc>
          <w:tcPr>
            <w:tcW w:w="4493" w:type="dxa"/>
          </w:tcPr>
          <w:p w14:paraId="6CDACEC5" w14:textId="77777777" w:rsidR="00E62FA3" w:rsidRPr="00E62FA3" w:rsidRDefault="00E62FA3" w:rsidP="00E62FA3">
            <w:pPr>
              <w:spacing w:line="280" w:lineRule="atLeast"/>
            </w:pPr>
          </w:p>
        </w:tc>
        <w:tc>
          <w:tcPr>
            <w:tcW w:w="4492" w:type="dxa"/>
          </w:tcPr>
          <w:p w14:paraId="3900532E" w14:textId="74566DE3" w:rsidR="00E62FA3" w:rsidRPr="002E4D1A" w:rsidRDefault="00E62FA3" w:rsidP="00E730BC">
            <w:pPr>
              <w:spacing w:after="120" w:line="280" w:lineRule="atLeast"/>
            </w:pPr>
            <w:r w:rsidRPr="00E62FA3">
              <w:rPr>
                <w:b/>
                <w:bCs/>
                <w:i/>
                <w:iCs/>
              </w:rPr>
              <w:t>Art.</w:t>
            </w:r>
            <w:r w:rsidR="002E4D1A" w:rsidRPr="00E62FA3">
              <w:t> </w:t>
            </w:r>
            <w:r w:rsidRPr="00E62FA3">
              <w:rPr>
                <w:b/>
                <w:bCs/>
                <w:i/>
                <w:iCs/>
              </w:rPr>
              <w:t>7a</w:t>
            </w:r>
            <w:r w:rsidR="002E4D1A" w:rsidRPr="00E62FA3">
              <w:t> </w:t>
            </w:r>
            <w:r w:rsidRPr="00E62FA3">
              <w:rPr>
                <w:b/>
                <w:bCs/>
                <w:i/>
                <w:iCs/>
              </w:rPr>
              <w:t>(neu</w:t>
            </w:r>
            <w:r w:rsidR="002E4D1A">
              <w:rPr>
                <w:b/>
                <w:bCs/>
                <w:i/>
                <w:iCs/>
              </w:rPr>
              <w:t>)</w:t>
            </w:r>
            <w:r w:rsidR="005946CE">
              <w:t xml:space="preserve"> </w:t>
            </w:r>
            <w:r w:rsidRPr="00E62FA3">
              <w:rPr>
                <w:b/>
                <w:bCs/>
                <w:i/>
                <w:iCs/>
              </w:rPr>
              <w:t>Dienstleistungen ausserhalb des Monopolbereichs</w:t>
            </w:r>
          </w:p>
          <w:p w14:paraId="5C83D224" w14:textId="6A5AAA12" w:rsidR="00E62FA3" w:rsidRPr="00E62FA3" w:rsidRDefault="00E62FA3" w:rsidP="00E730BC">
            <w:pPr>
              <w:spacing w:after="60"/>
              <w:rPr>
                <w:b/>
                <w:bCs/>
                <w:i/>
                <w:iCs/>
              </w:rPr>
            </w:pPr>
            <w:r w:rsidRPr="00E62FA3">
              <w:rPr>
                <w:b/>
                <w:bCs/>
                <w:i/>
                <w:iCs/>
                <w:vertAlign w:val="superscript"/>
              </w:rPr>
              <w:t>1</w:t>
            </w:r>
            <w:bookmarkStart w:id="3" w:name="_Hlk217986764"/>
            <w:r w:rsidRPr="00E62FA3">
              <w:t> </w:t>
            </w:r>
            <w:r w:rsidRPr="00E62FA3">
              <w:rPr>
                <w:b/>
                <w:bCs/>
                <w:i/>
                <w:iCs/>
              </w:rPr>
              <w:t>Die Stadt kann ausserhalb des Entsorgungsmonopols (Art. 5) für Kundschaft im Gebiet der Stadt Bern und der umliegenden Gemeinden Leistungen im Bereich der Abfallentsorgung erbringen.</w:t>
            </w:r>
            <w:bookmarkEnd w:id="3"/>
          </w:p>
          <w:p w14:paraId="213B5CD2" w14:textId="331E8511" w:rsidR="00E62FA3" w:rsidRPr="00E62FA3" w:rsidRDefault="00E62FA3" w:rsidP="00E62FA3">
            <w:r w:rsidRPr="00E62FA3">
              <w:rPr>
                <w:b/>
                <w:bCs/>
                <w:i/>
                <w:iCs/>
                <w:vertAlign w:val="superscript"/>
              </w:rPr>
              <w:t>2</w:t>
            </w:r>
            <w:r w:rsidRPr="00E62FA3">
              <w:t> </w:t>
            </w:r>
            <w:r w:rsidRPr="00E62FA3">
              <w:rPr>
                <w:b/>
                <w:bCs/>
                <w:i/>
                <w:iCs/>
              </w:rPr>
              <w:t>Leistungen nach Absatz 1 dürfen die Erfüllung der Aufgaben nach den Artikeln 5-7 nicht beeinträchtigen.</w:t>
            </w:r>
          </w:p>
        </w:tc>
        <w:tc>
          <w:tcPr>
            <w:tcW w:w="4526" w:type="dxa"/>
          </w:tcPr>
          <w:p w14:paraId="7D64A480" w14:textId="77777777" w:rsidR="00E62FA3" w:rsidRPr="004B04F8" w:rsidRDefault="00E62FA3" w:rsidP="00D370D5">
            <w:pPr>
              <w:spacing w:line="280" w:lineRule="atLeast"/>
              <w:rPr>
                <w:color w:val="D50029"/>
                <w:lang w:val="de-DE"/>
              </w:rPr>
            </w:pPr>
          </w:p>
        </w:tc>
      </w:tr>
      <w:tr w:rsidR="002E4D1A" w14:paraId="56576140"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7F53E13" w14:textId="40A35803" w:rsidR="002E4D1A" w:rsidRPr="002E4D1A" w:rsidRDefault="002E4D1A" w:rsidP="004103D0">
            <w:pPr>
              <w:spacing w:after="120" w:line="280" w:lineRule="atLeast"/>
            </w:pPr>
            <w:r w:rsidRPr="002E4D1A">
              <w:rPr>
                <w:bCs/>
              </w:rPr>
              <w:lastRenderedPageBreak/>
              <w:t>Art. </w:t>
            </w:r>
            <w:r w:rsidR="005946CE" w:rsidRPr="002E4D1A">
              <w:rPr>
                <w:bCs/>
              </w:rPr>
              <w:t>8</w:t>
            </w:r>
            <w:r w:rsidR="005946CE" w:rsidRPr="00E62FA3">
              <w:t xml:space="preserve"> Zusammenarbeit</w:t>
            </w:r>
            <w:r w:rsidRPr="002E4D1A">
              <w:t xml:space="preserve"> und Übertragung von Aufgaben</w:t>
            </w:r>
          </w:p>
          <w:p w14:paraId="265B3B24" w14:textId="77777777" w:rsidR="002E4D1A" w:rsidRPr="002E4D1A" w:rsidRDefault="002E4D1A" w:rsidP="002E4D1A">
            <w:r w:rsidRPr="002E4D1A">
              <w:rPr>
                <w:vertAlign w:val="superscript"/>
              </w:rPr>
              <w:t>1</w:t>
            </w:r>
            <w:r w:rsidRPr="002E4D1A">
              <w:t xml:space="preserve"> Die Stadt kann im Bereich der Abfallbewirtschaftung mit anderen Gemeinden zusammenarbeiten.</w:t>
            </w:r>
          </w:p>
          <w:p w14:paraId="426C83C7" w14:textId="14F89E8F" w:rsidR="002E4D1A" w:rsidRPr="00E62FA3" w:rsidRDefault="002E4D1A" w:rsidP="002E4D1A">
            <w:pPr>
              <w:spacing w:line="280" w:lineRule="atLeast"/>
            </w:pPr>
            <w:r w:rsidRPr="002E4D1A">
              <w:rPr>
                <w:vertAlign w:val="superscript"/>
              </w:rPr>
              <w:t>2</w:t>
            </w:r>
            <w:r w:rsidRPr="002E4D1A">
              <w:t xml:space="preserve"> Sie kann Aufgaben gemäss Artikel 5 nach Massgabe der allgemeinen städtischen Bestimmungen und in begründeten Fällen, wie Entsorgung von Sonderabfällen und Spezialtransporten, teilweise auf Dritte übertragen.</w:t>
            </w:r>
          </w:p>
        </w:tc>
        <w:tc>
          <w:tcPr>
            <w:tcW w:w="4492" w:type="dxa"/>
          </w:tcPr>
          <w:p w14:paraId="222E7451" w14:textId="5B16D757" w:rsidR="002E4D1A" w:rsidRPr="0060341F" w:rsidRDefault="002E4D1A" w:rsidP="005946CE">
            <w:pPr>
              <w:pStyle w:val="SSSBArtikel"/>
              <w:numPr>
                <w:ilvl w:val="0"/>
                <w:numId w:val="0"/>
              </w:numPr>
              <w:spacing w:before="0" w:after="120" w:line="264" w:lineRule="auto"/>
              <w:rPr>
                <w:rFonts w:cs="Arial"/>
                <w:spacing w:val="8"/>
                <w:sz w:val="20"/>
              </w:rPr>
            </w:pPr>
            <w:r w:rsidRPr="002E4D1A">
              <w:rPr>
                <w:rFonts w:cs="Arial"/>
                <w:bCs/>
                <w:spacing w:val="8"/>
                <w:sz w:val="20"/>
              </w:rPr>
              <w:t>Art.</w:t>
            </w:r>
            <w:r w:rsidRPr="002E4D1A">
              <w:rPr>
                <w:bCs/>
              </w:rPr>
              <w:t> </w:t>
            </w:r>
            <w:r w:rsidRPr="002E4D1A">
              <w:rPr>
                <w:rFonts w:cs="Arial"/>
                <w:bCs/>
                <w:spacing w:val="8"/>
                <w:sz w:val="20"/>
              </w:rPr>
              <w:t>8</w:t>
            </w:r>
            <w:bookmarkStart w:id="4" w:name="_Hlk207977250"/>
            <w:r w:rsidR="005946CE">
              <w:rPr>
                <w:bCs/>
              </w:rPr>
              <w:t xml:space="preserve"> </w:t>
            </w:r>
            <w:r w:rsidRPr="000A1B57">
              <w:rPr>
                <w:rFonts w:cs="Arial"/>
                <w:spacing w:val="8"/>
                <w:sz w:val="20"/>
              </w:rPr>
              <w:t>Zusammenarbeit und Übertragung von Aufgaben</w:t>
            </w:r>
            <w:bookmarkEnd w:id="4"/>
          </w:p>
          <w:p w14:paraId="6B310E88" w14:textId="77777777" w:rsidR="002E4D1A" w:rsidRPr="0060341F" w:rsidRDefault="002E4D1A" w:rsidP="002E4D1A">
            <w:pPr>
              <w:pStyle w:val="SSSBAbsatz"/>
              <w:spacing w:before="60" w:after="60" w:line="264" w:lineRule="auto"/>
              <w:rPr>
                <w:rFonts w:cs="Arial"/>
                <w:spacing w:val="8"/>
                <w:sz w:val="20"/>
              </w:rPr>
            </w:pPr>
            <w:r w:rsidRPr="002B18EC">
              <w:rPr>
                <w:rFonts w:cs="Arial"/>
                <w:spacing w:val="8"/>
                <w:sz w:val="20"/>
                <w:vertAlign w:val="superscript"/>
              </w:rPr>
              <w:t>1</w:t>
            </w:r>
            <w:r w:rsidRPr="002B18EC">
              <w:rPr>
                <w:rFonts w:cs="Arial"/>
                <w:spacing w:val="8"/>
                <w:sz w:val="20"/>
              </w:rPr>
              <w:t xml:space="preserve"> Die Stadt kann im Bereich der Abfallbewirtschaftung mit anderen Gemeinden </w:t>
            </w:r>
            <w:r w:rsidRPr="002B18EC">
              <w:rPr>
                <w:rFonts w:cs="Arial"/>
                <w:b/>
                <w:bCs/>
                <w:i/>
                <w:iCs/>
                <w:spacing w:val="8"/>
                <w:sz w:val="20"/>
              </w:rPr>
              <w:t>oder weiteren Dritten</w:t>
            </w:r>
            <w:r w:rsidRPr="002B18EC">
              <w:rPr>
                <w:rFonts w:cs="Arial"/>
                <w:spacing w:val="8"/>
                <w:sz w:val="20"/>
              </w:rPr>
              <w:t xml:space="preserve"> zusammenarbeiten.</w:t>
            </w:r>
          </w:p>
          <w:p w14:paraId="54075FB5" w14:textId="77777777" w:rsidR="002E4D1A" w:rsidRDefault="002E4D1A" w:rsidP="002E4D1A">
            <w:pPr>
              <w:pStyle w:val="SSSBAbsatz"/>
              <w:spacing w:before="60" w:after="60" w:line="264" w:lineRule="auto"/>
              <w:rPr>
                <w:rFonts w:cs="Arial"/>
                <w:spacing w:val="8"/>
                <w:sz w:val="20"/>
              </w:rPr>
            </w:pPr>
            <w:r w:rsidRPr="006A23B5">
              <w:rPr>
                <w:rFonts w:cs="Arial"/>
                <w:spacing w:val="8"/>
                <w:sz w:val="20"/>
                <w:vertAlign w:val="superscript"/>
              </w:rPr>
              <w:t>2</w:t>
            </w:r>
            <w:r>
              <w:rPr>
                <w:rFonts w:cs="Arial"/>
                <w:spacing w:val="8"/>
                <w:sz w:val="20"/>
              </w:rPr>
              <w:t xml:space="preserve"> </w:t>
            </w:r>
            <w:r w:rsidRPr="0060341F">
              <w:rPr>
                <w:rFonts w:cs="Arial"/>
                <w:spacing w:val="8"/>
                <w:sz w:val="20"/>
              </w:rPr>
              <w:t xml:space="preserve">Sie kann Aufgaben gemäss </w:t>
            </w:r>
            <w:r w:rsidRPr="00D73663">
              <w:rPr>
                <w:rFonts w:cs="Arial"/>
                <w:strike/>
                <w:spacing w:val="8"/>
                <w:sz w:val="20"/>
              </w:rPr>
              <w:t>Artikel 5 nach Massgabe der allgemeinen städtischen Bestimmungen und in begründeten Fällen, wie Entsorgung von Sonderabfällen und Spezialtransporten, teilweise auf Dritte übertragen</w:t>
            </w:r>
            <w:r w:rsidRPr="00D73663">
              <w:rPr>
                <w:rFonts w:cs="Arial"/>
                <w:b/>
                <w:bCs/>
                <w:i/>
                <w:iCs/>
                <w:spacing w:val="8"/>
                <w:sz w:val="20"/>
              </w:rPr>
              <w:t xml:space="preserve"> den Artikeln 5 und 7</w:t>
            </w:r>
            <w:r w:rsidRPr="00D73663">
              <w:rPr>
                <w:rFonts w:cs="Arial"/>
                <w:b/>
                <w:bCs/>
                <w:spacing w:val="8"/>
                <w:sz w:val="20"/>
              </w:rPr>
              <w:t xml:space="preserve"> </w:t>
            </w:r>
            <w:r w:rsidRPr="00D73663">
              <w:rPr>
                <w:rFonts w:cs="Arial"/>
                <w:b/>
                <w:bCs/>
                <w:i/>
                <w:iCs/>
                <w:spacing w:val="8"/>
                <w:sz w:val="20"/>
              </w:rPr>
              <w:t>für andere Gemeinden übernehmen</w:t>
            </w:r>
            <w:r w:rsidRPr="00D73663">
              <w:rPr>
                <w:rFonts w:cs="Arial"/>
                <w:b/>
                <w:bCs/>
                <w:spacing w:val="8"/>
                <w:sz w:val="20"/>
              </w:rPr>
              <w:t>.</w:t>
            </w:r>
          </w:p>
          <w:p w14:paraId="58083A70" w14:textId="39EF7699" w:rsidR="002E4D1A" w:rsidRPr="00E62FA3" w:rsidRDefault="002E4D1A" w:rsidP="002E4D1A">
            <w:pPr>
              <w:spacing w:line="280" w:lineRule="atLeast"/>
              <w:rPr>
                <w:b/>
                <w:bCs/>
                <w:i/>
                <w:iCs/>
              </w:rPr>
            </w:pPr>
            <w:r w:rsidRPr="006A23B5">
              <w:rPr>
                <w:b/>
                <w:bCs/>
                <w:i/>
                <w:iCs/>
                <w:vertAlign w:val="superscript"/>
              </w:rPr>
              <w:t>3 (neu)</w:t>
            </w:r>
            <w:r>
              <w:rPr>
                <w:b/>
                <w:bCs/>
                <w:i/>
                <w:iCs/>
              </w:rPr>
              <w:t xml:space="preserve"> </w:t>
            </w:r>
            <w:bookmarkStart w:id="5" w:name="_Hlk217986846"/>
            <w:r w:rsidRPr="00D80951">
              <w:rPr>
                <w:b/>
                <w:bCs/>
                <w:i/>
                <w:iCs/>
              </w:rPr>
              <w:t xml:space="preserve">Sie kann Aufgaben </w:t>
            </w:r>
            <w:r>
              <w:rPr>
                <w:b/>
                <w:bCs/>
                <w:i/>
                <w:iCs/>
              </w:rPr>
              <w:t xml:space="preserve">nach Massgabe der geltenden kantonalen und kommunalen Bestimmungen, </w:t>
            </w:r>
            <w:r w:rsidRPr="00D80951">
              <w:rPr>
                <w:b/>
                <w:bCs/>
                <w:i/>
                <w:iCs/>
              </w:rPr>
              <w:t>ganz oder teilweise an Dritte übertragen, wenn dies sachlich begründet erscheint.</w:t>
            </w:r>
            <w:bookmarkEnd w:id="5"/>
          </w:p>
        </w:tc>
        <w:tc>
          <w:tcPr>
            <w:tcW w:w="4526" w:type="dxa"/>
          </w:tcPr>
          <w:p w14:paraId="4EB6D006" w14:textId="77777777" w:rsidR="002E4D1A" w:rsidRPr="004B04F8" w:rsidRDefault="002E4D1A" w:rsidP="00D370D5">
            <w:pPr>
              <w:spacing w:line="280" w:lineRule="atLeast"/>
              <w:rPr>
                <w:color w:val="D50029"/>
                <w:lang w:val="de-DE"/>
              </w:rPr>
            </w:pPr>
          </w:p>
        </w:tc>
      </w:tr>
      <w:tr w:rsidR="002E4D1A" w14:paraId="616F4CC9" w14:textId="77777777" w:rsidTr="00A56BEC">
        <w:trPr>
          <w:trHeight w:val="489"/>
        </w:trPr>
        <w:tc>
          <w:tcPr>
            <w:tcW w:w="4493" w:type="dxa"/>
          </w:tcPr>
          <w:p w14:paraId="3F4DBF71" w14:textId="29618A0C" w:rsidR="002E4D1A" w:rsidRPr="0060341F" w:rsidRDefault="002E4D1A" w:rsidP="004103D0">
            <w:pPr>
              <w:spacing w:after="120"/>
            </w:pPr>
            <w:r w:rsidRPr="002E4D1A">
              <w:rPr>
                <w:bCs/>
              </w:rPr>
              <w:t>Art. </w:t>
            </w:r>
            <w:r w:rsidR="00CE1ACC" w:rsidRPr="002E4D1A">
              <w:rPr>
                <w:bCs/>
              </w:rPr>
              <w:t>9 Spezialfinanzierte</w:t>
            </w:r>
            <w:r w:rsidRPr="0060341F">
              <w:t xml:space="preserve"> Aufgabe</w:t>
            </w:r>
          </w:p>
          <w:p w14:paraId="24B61676" w14:textId="77777777" w:rsidR="002E4D1A" w:rsidRPr="0060341F" w:rsidRDefault="002E4D1A" w:rsidP="002E4D1A">
            <w:pPr>
              <w:spacing w:after="120"/>
            </w:pPr>
            <w:r w:rsidRPr="000F2442">
              <w:rPr>
                <w:vertAlign w:val="superscript"/>
              </w:rPr>
              <w:t>1</w:t>
            </w:r>
            <w:r>
              <w:t xml:space="preserve"> </w:t>
            </w:r>
            <w:r w:rsidRPr="0060341F">
              <w:t>Die Tätigkeiten der Stadt nach den Artikeln 5–8 sind eine spezialfinanzierte Aufgabe im Sinn von Artikel 86 der Gemeindeverordnung vom 16. Dezember 1998.</w:t>
            </w:r>
          </w:p>
          <w:p w14:paraId="76C47138" w14:textId="7888807C" w:rsidR="002E4D1A" w:rsidRPr="002E4D1A" w:rsidRDefault="002E4D1A" w:rsidP="002E4D1A">
            <w:pPr>
              <w:rPr>
                <w:bCs/>
              </w:rPr>
            </w:pPr>
            <w:r w:rsidRPr="000F2442">
              <w:rPr>
                <w:vertAlign w:val="superscript"/>
              </w:rPr>
              <w:t>2</w:t>
            </w:r>
            <w:r>
              <w:t xml:space="preserve"> </w:t>
            </w:r>
            <w:r w:rsidRPr="0060341F">
              <w:t>Die Stadt führt dafür eine Sonderrechnung nach Artikel 95 der Gemeindeverordnung.</w:t>
            </w:r>
          </w:p>
        </w:tc>
        <w:tc>
          <w:tcPr>
            <w:tcW w:w="4492" w:type="dxa"/>
          </w:tcPr>
          <w:p w14:paraId="460DD4A6" w14:textId="0B592073" w:rsidR="002E4D1A" w:rsidRPr="001B4BD2" w:rsidRDefault="002E4D1A" w:rsidP="00CE1ACC">
            <w:pPr>
              <w:pStyle w:val="SSSBArtikel"/>
              <w:numPr>
                <w:ilvl w:val="0"/>
                <w:numId w:val="0"/>
              </w:numPr>
              <w:spacing w:before="0" w:after="120" w:line="264" w:lineRule="auto"/>
              <w:rPr>
                <w:rFonts w:cs="Arial"/>
                <w:i/>
                <w:iCs/>
                <w:spacing w:val="8"/>
                <w:sz w:val="20"/>
              </w:rPr>
            </w:pPr>
            <w:r w:rsidRPr="0039437F">
              <w:rPr>
                <w:rFonts w:cs="Arial"/>
                <w:bCs/>
                <w:spacing w:val="8"/>
                <w:sz w:val="20"/>
              </w:rPr>
              <w:t>Art.</w:t>
            </w:r>
            <w:r w:rsidRPr="0039437F">
              <w:rPr>
                <w:bCs/>
              </w:rPr>
              <w:t> </w:t>
            </w:r>
            <w:r w:rsidRPr="0039437F">
              <w:rPr>
                <w:rFonts w:cs="Arial"/>
                <w:bCs/>
                <w:spacing w:val="8"/>
                <w:sz w:val="20"/>
              </w:rPr>
              <w:t>9</w:t>
            </w:r>
            <w:bookmarkStart w:id="6" w:name="_Hlk207977287"/>
            <w:r w:rsidR="00CE1ACC">
              <w:rPr>
                <w:bCs/>
              </w:rPr>
              <w:t xml:space="preserve"> </w:t>
            </w:r>
            <w:r w:rsidRPr="000A1B57">
              <w:rPr>
                <w:rFonts w:cs="Arial"/>
                <w:spacing w:val="8"/>
                <w:sz w:val="20"/>
              </w:rPr>
              <w:t>Spezialfinanzierte Aufgabe</w:t>
            </w:r>
            <w:bookmarkEnd w:id="6"/>
          </w:p>
          <w:p w14:paraId="1BA3BDFF" w14:textId="77777777" w:rsidR="002E4D1A" w:rsidRPr="0060341F" w:rsidRDefault="002E4D1A" w:rsidP="002E4D1A">
            <w:pPr>
              <w:pStyle w:val="SSSBAbsatz"/>
              <w:spacing w:before="60" w:after="60" w:line="264" w:lineRule="auto"/>
              <w:rPr>
                <w:rFonts w:cs="Arial"/>
                <w:spacing w:val="8"/>
                <w:sz w:val="20"/>
              </w:rPr>
            </w:pPr>
            <w:r w:rsidRPr="000F2442">
              <w:rPr>
                <w:rFonts w:cs="Arial"/>
                <w:spacing w:val="8"/>
                <w:sz w:val="20"/>
                <w:vertAlign w:val="superscript"/>
              </w:rPr>
              <w:t>1</w:t>
            </w:r>
            <w:r>
              <w:rPr>
                <w:rFonts w:cs="Arial"/>
                <w:spacing w:val="8"/>
                <w:sz w:val="20"/>
              </w:rPr>
              <w:t xml:space="preserve"> </w:t>
            </w:r>
            <w:r w:rsidRPr="0060341F">
              <w:rPr>
                <w:rFonts w:cs="Arial"/>
                <w:spacing w:val="8"/>
                <w:sz w:val="20"/>
              </w:rPr>
              <w:t xml:space="preserve">Die Tätigkeiten der Stadt nach den </w:t>
            </w:r>
            <w:r w:rsidRPr="002B18EC">
              <w:rPr>
                <w:rFonts w:cs="Arial"/>
                <w:strike/>
                <w:spacing w:val="8"/>
                <w:sz w:val="20"/>
              </w:rPr>
              <w:t xml:space="preserve">Artikeln 5–8 </w:t>
            </w:r>
            <w:r w:rsidRPr="002B18EC">
              <w:rPr>
                <w:rFonts w:cs="Arial"/>
                <w:b/>
                <w:bCs/>
                <w:i/>
                <w:iCs/>
                <w:spacing w:val="8"/>
                <w:sz w:val="20"/>
              </w:rPr>
              <w:t>Artikel</w:t>
            </w:r>
            <w:r>
              <w:rPr>
                <w:rFonts w:cs="Arial"/>
                <w:b/>
                <w:bCs/>
                <w:i/>
                <w:iCs/>
                <w:spacing w:val="8"/>
                <w:sz w:val="20"/>
              </w:rPr>
              <w:t>n</w:t>
            </w:r>
            <w:r w:rsidRPr="002B18EC">
              <w:rPr>
                <w:rFonts w:cs="Arial"/>
                <w:b/>
                <w:bCs/>
                <w:i/>
                <w:iCs/>
                <w:spacing w:val="8"/>
                <w:sz w:val="20"/>
              </w:rPr>
              <w:t xml:space="preserve"> 5-7</w:t>
            </w:r>
            <w:r w:rsidRPr="002B18EC">
              <w:rPr>
                <w:rFonts w:cs="Arial"/>
                <w:b/>
                <w:bCs/>
                <w:spacing w:val="8"/>
                <w:sz w:val="20"/>
              </w:rPr>
              <w:t xml:space="preserve"> </w:t>
            </w:r>
            <w:r w:rsidRPr="0060341F">
              <w:rPr>
                <w:rFonts w:cs="Arial"/>
                <w:spacing w:val="8"/>
                <w:sz w:val="20"/>
              </w:rPr>
              <w:t>sind eine spezialfinanzierte Aufgabe im Sinn von Artikel 86 der Gemeindeverordnung vom 16. Dezember 1998.</w:t>
            </w:r>
          </w:p>
          <w:p w14:paraId="6938688D" w14:textId="005000F6" w:rsidR="002E4D1A" w:rsidRPr="002E4D1A" w:rsidRDefault="002E4D1A" w:rsidP="002E4D1A">
            <w:pPr>
              <w:pStyle w:val="SSSBAbsatz"/>
              <w:spacing w:before="60" w:after="60" w:line="264" w:lineRule="auto"/>
              <w:rPr>
                <w:rFonts w:cs="Arial"/>
                <w:spacing w:val="8"/>
                <w:sz w:val="20"/>
              </w:rPr>
            </w:pPr>
            <w:r w:rsidRPr="000F2442">
              <w:rPr>
                <w:rFonts w:cs="Arial"/>
                <w:spacing w:val="8"/>
                <w:sz w:val="20"/>
                <w:vertAlign w:val="superscript"/>
              </w:rPr>
              <w:t>2</w:t>
            </w:r>
            <w:r>
              <w:rPr>
                <w:rFonts w:cs="Arial"/>
                <w:spacing w:val="8"/>
                <w:sz w:val="20"/>
              </w:rPr>
              <w:t xml:space="preserve"> [unverändert]</w:t>
            </w:r>
          </w:p>
        </w:tc>
        <w:tc>
          <w:tcPr>
            <w:tcW w:w="4526" w:type="dxa"/>
          </w:tcPr>
          <w:p w14:paraId="340FE920" w14:textId="77777777" w:rsidR="002E4D1A" w:rsidRPr="004B04F8" w:rsidRDefault="002E4D1A" w:rsidP="002E4D1A">
            <w:pPr>
              <w:spacing w:line="280" w:lineRule="atLeast"/>
              <w:rPr>
                <w:color w:val="D50029"/>
                <w:lang w:val="de-DE"/>
              </w:rPr>
            </w:pPr>
          </w:p>
        </w:tc>
      </w:tr>
      <w:tr w:rsidR="004103D0" w14:paraId="6896059A"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34296B7F" w14:textId="6558B3F2" w:rsidR="004103D0" w:rsidRPr="0060341F" w:rsidRDefault="004103D0" w:rsidP="004103D0">
            <w:pPr>
              <w:spacing w:after="120"/>
            </w:pPr>
            <w:r w:rsidRPr="004103D0">
              <w:t>Art. </w:t>
            </w:r>
            <w:r w:rsidR="00CE1ACC" w:rsidRPr="004103D0">
              <w:t>10</w:t>
            </w:r>
            <w:r w:rsidR="00CE1ACC" w:rsidRPr="0060341F">
              <w:t xml:space="preserve"> Grundsätze</w:t>
            </w:r>
            <w:r w:rsidRPr="0060341F">
              <w:t xml:space="preserve"> der Finanzierung </w:t>
            </w:r>
          </w:p>
          <w:p w14:paraId="340DBCB5" w14:textId="77777777" w:rsidR="004103D0" w:rsidRDefault="004103D0" w:rsidP="004103D0">
            <w:pPr>
              <w:pStyle w:val="SSSBAbsatz"/>
              <w:keepNext/>
              <w:spacing w:before="60" w:after="60" w:line="264" w:lineRule="auto"/>
              <w:rPr>
                <w:rFonts w:cs="Arial"/>
                <w:spacing w:val="8"/>
                <w:sz w:val="20"/>
              </w:rPr>
            </w:pPr>
            <w:r w:rsidRPr="000F2442">
              <w:rPr>
                <w:rFonts w:cs="Arial"/>
                <w:spacing w:val="8"/>
                <w:sz w:val="20"/>
                <w:vertAlign w:val="superscript"/>
              </w:rPr>
              <w:t>1</w:t>
            </w:r>
            <w:r>
              <w:rPr>
                <w:rFonts w:cs="Arial"/>
                <w:spacing w:val="8"/>
                <w:sz w:val="20"/>
              </w:rPr>
              <w:t xml:space="preserve"> </w:t>
            </w:r>
            <w:r w:rsidRPr="0060341F">
              <w:rPr>
                <w:rFonts w:cs="Arial"/>
                <w:spacing w:val="8"/>
                <w:sz w:val="20"/>
              </w:rPr>
              <w:t>Die Aufwendungen für die Erfüllung der spezialfinanzierten Aufgabe nach Artikel 9 umfassen die vollen Kosten für</w:t>
            </w:r>
            <w:r w:rsidRPr="0060341F">
              <w:rPr>
                <w:rFonts w:cs="Arial"/>
                <w:spacing w:val="8"/>
                <w:sz w:val="20"/>
              </w:rPr>
              <w:tab/>
            </w:r>
          </w:p>
          <w:p w14:paraId="0E0D2FDE" w14:textId="77777777" w:rsidR="004103D0" w:rsidRDefault="004103D0" w:rsidP="004103D0">
            <w:pPr>
              <w:pStyle w:val="SSSBAbsatz"/>
              <w:keepNext/>
              <w:numPr>
                <w:ilvl w:val="0"/>
                <w:numId w:val="8"/>
              </w:numPr>
              <w:spacing w:before="60" w:after="60" w:line="264" w:lineRule="auto"/>
              <w:ind w:left="357" w:hanging="357"/>
              <w:rPr>
                <w:rFonts w:cs="Arial"/>
                <w:spacing w:val="8"/>
                <w:sz w:val="20"/>
              </w:rPr>
            </w:pPr>
            <w:r w:rsidRPr="00B34528">
              <w:rPr>
                <w:rFonts w:cs="Arial"/>
                <w:spacing w:val="8"/>
                <w:sz w:val="20"/>
              </w:rPr>
              <w:t xml:space="preserve">die öffentliche Entsorgung, namentlich für den Betrieb und Unterhalt des </w:t>
            </w:r>
            <w:r w:rsidRPr="00B34528">
              <w:rPr>
                <w:rFonts w:cs="Arial"/>
                <w:spacing w:val="8"/>
                <w:sz w:val="20"/>
              </w:rPr>
              <w:lastRenderedPageBreak/>
              <w:t>Sammeldiensts einschliesslich Wertstoffsammlungen (Papier, Glas, Metall, Kunststoffe, Garten- und Küchenrüstabfälle, Speiseresten und dergleichen) und der dem Sammeldienst dienenden Infrastruktur (Fahrzeuge, Sammelstellen, Quartierkompostplätze, Entsorgungshöfe und dergleichen);</w:t>
            </w:r>
          </w:p>
          <w:p w14:paraId="2AF20F66" w14:textId="77777777" w:rsidR="004103D0" w:rsidRPr="0060341F" w:rsidRDefault="004103D0" w:rsidP="004103D0">
            <w:pPr>
              <w:pStyle w:val="SSSBAbsatz"/>
              <w:keepNext/>
              <w:numPr>
                <w:ilvl w:val="0"/>
                <w:numId w:val="8"/>
              </w:numPr>
              <w:spacing w:before="60" w:after="60" w:line="264" w:lineRule="auto"/>
              <w:ind w:left="357" w:hanging="357"/>
              <w:rPr>
                <w:rFonts w:cs="Arial"/>
                <w:spacing w:val="8"/>
                <w:sz w:val="20"/>
              </w:rPr>
            </w:pPr>
            <w:r w:rsidRPr="0060341F">
              <w:rPr>
                <w:rFonts w:cs="Arial"/>
                <w:spacing w:val="8"/>
                <w:sz w:val="20"/>
              </w:rPr>
              <w:t>die weiteren Aufgaben der Stadt nach Artikel 7;</w:t>
            </w:r>
          </w:p>
          <w:p w14:paraId="234574ED" w14:textId="77777777" w:rsidR="004103D0" w:rsidRPr="0060341F" w:rsidRDefault="004103D0" w:rsidP="004103D0">
            <w:pPr>
              <w:pStyle w:val="SSSBAufzhlung1"/>
              <w:numPr>
                <w:ilvl w:val="0"/>
                <w:numId w:val="8"/>
              </w:numPr>
              <w:spacing w:before="60" w:after="60" w:line="264" w:lineRule="auto"/>
              <w:ind w:left="357" w:hanging="357"/>
              <w:rPr>
                <w:rFonts w:cs="Arial"/>
                <w:spacing w:val="8"/>
                <w:sz w:val="20"/>
              </w:rPr>
            </w:pPr>
            <w:r w:rsidRPr="0060341F">
              <w:rPr>
                <w:rFonts w:cs="Arial"/>
                <w:spacing w:val="8"/>
                <w:sz w:val="20"/>
              </w:rPr>
              <w:t>die Verzinsung der spezialfinanzierten Aufgabe, die Abschreibungen und die Einlagen in die Spezialfinanzierung nach Artikel 12;</w:t>
            </w:r>
          </w:p>
          <w:p w14:paraId="3AA37CC4" w14:textId="77777777" w:rsidR="004103D0" w:rsidRPr="0060341F" w:rsidRDefault="004103D0" w:rsidP="004103D0">
            <w:pPr>
              <w:pStyle w:val="SSSBAufzhlung1"/>
              <w:numPr>
                <w:ilvl w:val="0"/>
                <w:numId w:val="8"/>
              </w:numPr>
              <w:spacing w:before="60" w:after="60" w:line="264" w:lineRule="auto"/>
              <w:ind w:left="357" w:hanging="357"/>
              <w:rPr>
                <w:rFonts w:cs="Arial"/>
                <w:spacing w:val="8"/>
                <w:sz w:val="20"/>
              </w:rPr>
            </w:pPr>
            <w:r w:rsidRPr="0060341F">
              <w:rPr>
                <w:rFonts w:cs="Arial"/>
                <w:spacing w:val="8"/>
                <w:sz w:val="20"/>
              </w:rPr>
              <w:t>die thermische oder stoffliche Verwertung von Abfällen sowie das Deponieren gemäss den bundesrechtlichen Vorschriften durch Dritte;</w:t>
            </w:r>
          </w:p>
          <w:p w14:paraId="2CF64EC9" w14:textId="77777777" w:rsidR="004103D0" w:rsidRPr="0060341F" w:rsidRDefault="004103D0" w:rsidP="004103D0">
            <w:pPr>
              <w:pStyle w:val="SSSBAufzhlung1"/>
              <w:numPr>
                <w:ilvl w:val="0"/>
                <w:numId w:val="8"/>
              </w:numPr>
              <w:spacing w:before="60" w:after="60" w:line="264" w:lineRule="auto"/>
              <w:ind w:left="357" w:hanging="357"/>
              <w:rPr>
                <w:rFonts w:cs="Arial"/>
                <w:spacing w:val="8"/>
                <w:sz w:val="20"/>
              </w:rPr>
            </w:pPr>
            <w:r w:rsidRPr="0060341F">
              <w:rPr>
                <w:rFonts w:cs="Arial"/>
                <w:spacing w:val="8"/>
                <w:sz w:val="20"/>
              </w:rPr>
              <w:t>die Abgeltung für die Räumung von Siedlungsabfall aus dem öffentlichen Raum, namentlich aus dem Strassenunterhalt der Gemeindestrassen, aus dem Unterhalt der öffentlichen Grünanlagen sowie aus öffentlichen Abfallbehältern, durch andere städtische Stellen;</w:t>
            </w:r>
          </w:p>
          <w:p w14:paraId="003937DC" w14:textId="77777777" w:rsidR="004103D0" w:rsidRPr="0060341F" w:rsidRDefault="004103D0" w:rsidP="004103D0">
            <w:pPr>
              <w:pStyle w:val="SSSBAufzhlung1"/>
              <w:numPr>
                <w:ilvl w:val="0"/>
                <w:numId w:val="8"/>
              </w:numPr>
              <w:spacing w:before="60" w:after="60" w:line="264" w:lineRule="auto"/>
              <w:ind w:left="357" w:hanging="357"/>
              <w:rPr>
                <w:rFonts w:cs="Arial"/>
                <w:spacing w:val="8"/>
                <w:sz w:val="20"/>
              </w:rPr>
            </w:pPr>
            <w:r w:rsidRPr="0060341F">
              <w:rPr>
                <w:rFonts w:cs="Arial"/>
                <w:spacing w:val="8"/>
                <w:sz w:val="20"/>
              </w:rPr>
              <w:t>weitere Aufwendungen Dritter im Bereich der Abfallentsorgung.</w:t>
            </w:r>
          </w:p>
          <w:p w14:paraId="2E20A74C" w14:textId="77777777" w:rsidR="004103D0" w:rsidRPr="0060341F" w:rsidRDefault="004103D0" w:rsidP="004103D0">
            <w:pPr>
              <w:pStyle w:val="SSSBAbsatz"/>
              <w:keepNext/>
              <w:spacing w:before="60" w:after="60" w:line="264" w:lineRule="auto"/>
              <w:rPr>
                <w:rFonts w:cs="Arial"/>
                <w:spacing w:val="8"/>
                <w:sz w:val="20"/>
              </w:rPr>
            </w:pPr>
            <w:r w:rsidRPr="000F2442">
              <w:rPr>
                <w:rFonts w:cs="Arial"/>
                <w:spacing w:val="8"/>
                <w:sz w:val="20"/>
                <w:vertAlign w:val="superscript"/>
              </w:rPr>
              <w:t>2</w:t>
            </w:r>
            <w:r>
              <w:rPr>
                <w:rFonts w:cs="Arial"/>
                <w:spacing w:val="8"/>
                <w:sz w:val="20"/>
              </w:rPr>
              <w:t xml:space="preserve"> </w:t>
            </w:r>
            <w:r w:rsidRPr="0060341F">
              <w:rPr>
                <w:rFonts w:cs="Arial"/>
                <w:spacing w:val="8"/>
                <w:sz w:val="20"/>
              </w:rPr>
              <w:t>Die Aufwendungen nach Absatz 1 werden finanziert durch</w:t>
            </w:r>
          </w:p>
          <w:p w14:paraId="35BEE72D" w14:textId="77777777" w:rsidR="004103D0" w:rsidRPr="0060341F" w:rsidRDefault="004103D0" w:rsidP="004103D0">
            <w:pPr>
              <w:pStyle w:val="SSSBAufzhlung1"/>
              <w:numPr>
                <w:ilvl w:val="0"/>
                <w:numId w:val="6"/>
              </w:numPr>
              <w:spacing w:before="60" w:after="60" w:line="264" w:lineRule="auto"/>
              <w:ind w:left="357" w:hanging="357"/>
              <w:rPr>
                <w:rFonts w:cs="Arial"/>
                <w:spacing w:val="8"/>
                <w:sz w:val="20"/>
              </w:rPr>
            </w:pPr>
            <w:r w:rsidRPr="00540B3C">
              <w:rPr>
                <w:rFonts w:cs="Arial"/>
                <w:spacing w:val="8"/>
                <w:sz w:val="20"/>
              </w:rPr>
              <w:t>Gebühren</w:t>
            </w:r>
            <w:r w:rsidRPr="0060341F">
              <w:rPr>
                <w:rFonts w:cs="Arial"/>
                <w:spacing w:val="8"/>
                <w:sz w:val="20"/>
              </w:rPr>
              <w:t>;</w:t>
            </w:r>
          </w:p>
          <w:p w14:paraId="77B78608" w14:textId="77777777" w:rsidR="004103D0" w:rsidRDefault="004103D0" w:rsidP="004103D0">
            <w:pPr>
              <w:pStyle w:val="SSSBAufzhlung1"/>
              <w:numPr>
                <w:ilvl w:val="0"/>
                <w:numId w:val="6"/>
              </w:numPr>
              <w:spacing w:before="60" w:after="60" w:line="264" w:lineRule="auto"/>
              <w:ind w:left="357" w:hanging="357"/>
              <w:rPr>
                <w:rFonts w:cs="Arial"/>
                <w:spacing w:val="8"/>
                <w:sz w:val="20"/>
              </w:rPr>
            </w:pPr>
            <w:r w:rsidRPr="0060341F">
              <w:rPr>
                <w:rFonts w:cs="Arial"/>
                <w:spacing w:val="8"/>
                <w:sz w:val="20"/>
              </w:rPr>
              <w:t>Abgeltungen für die Entsorgung der Abfälle aus städtischen Anlagen und Liegenschaften;</w:t>
            </w:r>
          </w:p>
          <w:p w14:paraId="569DD532" w14:textId="77777777" w:rsidR="004103D0" w:rsidRPr="0060341F" w:rsidRDefault="004103D0" w:rsidP="004103D0">
            <w:pPr>
              <w:pStyle w:val="SSSBAufzhlung1"/>
              <w:numPr>
                <w:ilvl w:val="0"/>
                <w:numId w:val="6"/>
              </w:numPr>
              <w:spacing w:before="60" w:after="60" w:line="264" w:lineRule="auto"/>
              <w:ind w:left="357" w:hanging="357"/>
              <w:rPr>
                <w:rFonts w:cs="Arial"/>
                <w:spacing w:val="8"/>
                <w:sz w:val="20"/>
              </w:rPr>
            </w:pPr>
            <w:r w:rsidRPr="0060341F">
              <w:rPr>
                <w:rFonts w:cs="Arial"/>
                <w:spacing w:val="8"/>
                <w:sz w:val="20"/>
              </w:rPr>
              <w:t xml:space="preserve">vertragliche Entgelte von Dritten, namentlich von andern Gemeinden, für </w:t>
            </w:r>
            <w:r w:rsidRPr="0060341F">
              <w:rPr>
                <w:rFonts w:cs="Arial"/>
                <w:spacing w:val="8"/>
                <w:sz w:val="20"/>
              </w:rPr>
              <w:lastRenderedPageBreak/>
              <w:t>Leistungen im Bereich der Abfallentsorgung;</w:t>
            </w:r>
          </w:p>
          <w:p w14:paraId="0008B569" w14:textId="77777777" w:rsidR="004103D0" w:rsidRPr="0060341F" w:rsidRDefault="004103D0" w:rsidP="004103D0">
            <w:pPr>
              <w:pStyle w:val="SSSBAufzhlung1"/>
              <w:numPr>
                <w:ilvl w:val="0"/>
                <w:numId w:val="6"/>
              </w:numPr>
              <w:spacing w:before="60" w:after="60" w:line="264" w:lineRule="auto"/>
              <w:ind w:left="357" w:hanging="357"/>
              <w:rPr>
                <w:rFonts w:cs="Arial"/>
                <w:spacing w:val="8"/>
                <w:sz w:val="20"/>
              </w:rPr>
            </w:pPr>
            <w:r w:rsidRPr="0060341F">
              <w:rPr>
                <w:rFonts w:cs="Arial"/>
                <w:spacing w:val="8"/>
                <w:sz w:val="20"/>
              </w:rPr>
              <w:t>allfällige Beiträge Dritter, namentlich des Bundes und des Kantons;</w:t>
            </w:r>
          </w:p>
          <w:p w14:paraId="6924333E" w14:textId="77777777" w:rsidR="004103D0" w:rsidRPr="0060341F" w:rsidRDefault="004103D0" w:rsidP="004103D0">
            <w:pPr>
              <w:pStyle w:val="SSSBAufzhlung1"/>
              <w:numPr>
                <w:ilvl w:val="0"/>
                <w:numId w:val="6"/>
              </w:numPr>
              <w:spacing w:before="60" w:after="60" w:line="264" w:lineRule="auto"/>
              <w:ind w:left="357" w:hanging="357"/>
              <w:rPr>
                <w:rFonts w:cs="Arial"/>
                <w:spacing w:val="8"/>
                <w:sz w:val="20"/>
              </w:rPr>
            </w:pPr>
            <w:r w:rsidRPr="0060341F">
              <w:rPr>
                <w:rFonts w:cs="Arial"/>
                <w:spacing w:val="8"/>
                <w:sz w:val="20"/>
              </w:rPr>
              <w:t>Erlöse aus der Verwertung oder dem Verkauf verwertbarer Abfälle und anderer Rohstoffe;</w:t>
            </w:r>
          </w:p>
          <w:p w14:paraId="2CCEB0E9" w14:textId="77777777" w:rsidR="004103D0" w:rsidRPr="0060341F" w:rsidRDefault="004103D0" w:rsidP="004103D0">
            <w:pPr>
              <w:pStyle w:val="SSSBAufzhlung1"/>
              <w:numPr>
                <w:ilvl w:val="0"/>
                <w:numId w:val="6"/>
              </w:numPr>
              <w:spacing w:before="60" w:after="60" w:line="264" w:lineRule="auto"/>
              <w:ind w:left="357" w:hanging="357"/>
              <w:rPr>
                <w:rFonts w:cs="Arial"/>
                <w:spacing w:val="8"/>
                <w:sz w:val="20"/>
              </w:rPr>
            </w:pPr>
            <w:r w:rsidRPr="0060341F">
              <w:rPr>
                <w:rFonts w:cs="Arial"/>
                <w:spacing w:val="8"/>
                <w:sz w:val="20"/>
              </w:rPr>
              <w:t>Bussen nach Artikel 28.</w:t>
            </w:r>
          </w:p>
          <w:p w14:paraId="1065A487" w14:textId="77777777" w:rsidR="004103D0" w:rsidRPr="0060341F" w:rsidRDefault="004103D0" w:rsidP="004103D0">
            <w:pPr>
              <w:pStyle w:val="SSSBAbsatz"/>
              <w:spacing w:before="60" w:after="60" w:line="264" w:lineRule="auto"/>
              <w:rPr>
                <w:rFonts w:cs="Arial"/>
                <w:spacing w:val="8"/>
                <w:sz w:val="20"/>
              </w:rPr>
            </w:pPr>
            <w:r w:rsidRPr="00BD5534">
              <w:rPr>
                <w:rFonts w:cs="Arial"/>
                <w:spacing w:val="8"/>
                <w:sz w:val="20"/>
                <w:vertAlign w:val="superscript"/>
              </w:rPr>
              <w:t>2bis</w:t>
            </w:r>
            <w:r>
              <w:rPr>
                <w:rFonts w:cs="Arial"/>
                <w:spacing w:val="8"/>
                <w:sz w:val="20"/>
              </w:rPr>
              <w:t xml:space="preserve"> </w:t>
            </w:r>
            <w:r w:rsidRPr="0060341F">
              <w:rPr>
                <w:rFonts w:cs="Arial"/>
                <w:spacing w:val="8"/>
                <w:sz w:val="20"/>
              </w:rPr>
              <w:t xml:space="preserve">Die Kostenanteile für Aufwendungen nach Absatz 1 </w:t>
            </w:r>
            <w:r w:rsidRPr="00DC6077">
              <w:rPr>
                <w:rFonts w:cs="Arial"/>
                <w:spacing w:val="8"/>
                <w:sz w:val="20"/>
              </w:rPr>
              <w:t>Ziffer</w:t>
            </w:r>
            <w:r w:rsidRPr="0060341F">
              <w:rPr>
                <w:rFonts w:cs="Arial"/>
                <w:spacing w:val="8"/>
                <w:sz w:val="20"/>
              </w:rPr>
              <w:t xml:space="preserve"> e, soweit diese nicht über Gebühren und Abgaben nach Absatz 2 finanziert werden können, sind aus Steuermitteln zu decken.</w:t>
            </w:r>
          </w:p>
          <w:p w14:paraId="26658644" w14:textId="77777777" w:rsidR="004103D0" w:rsidRDefault="004103D0" w:rsidP="004103D0">
            <w:pPr>
              <w:pStyle w:val="SSSBAbsatz"/>
              <w:keepNext/>
              <w:spacing w:before="60" w:after="60" w:line="264" w:lineRule="auto"/>
              <w:rPr>
                <w:rFonts w:cs="Arial"/>
                <w:spacing w:val="8"/>
                <w:sz w:val="20"/>
              </w:rPr>
            </w:pPr>
            <w:r w:rsidRPr="00BD5534">
              <w:rPr>
                <w:rFonts w:cs="Arial"/>
                <w:spacing w:val="8"/>
                <w:sz w:val="20"/>
                <w:vertAlign w:val="superscript"/>
              </w:rPr>
              <w:t>3</w:t>
            </w:r>
            <w:r>
              <w:rPr>
                <w:rFonts w:cs="Arial"/>
                <w:spacing w:val="8"/>
                <w:sz w:val="20"/>
              </w:rPr>
              <w:t xml:space="preserve"> </w:t>
            </w:r>
            <w:r w:rsidRPr="0060341F">
              <w:rPr>
                <w:rFonts w:cs="Arial"/>
                <w:spacing w:val="8"/>
                <w:sz w:val="20"/>
              </w:rPr>
              <w:t>Die Inhaberinnen und Inhaber tragen die Kosten für</w:t>
            </w:r>
          </w:p>
          <w:p w14:paraId="1FDCB386" w14:textId="77777777" w:rsidR="004103D0" w:rsidRPr="0060341F" w:rsidRDefault="004103D0" w:rsidP="004103D0">
            <w:pPr>
              <w:pStyle w:val="SSSBAbsatz"/>
              <w:keepNext/>
              <w:numPr>
                <w:ilvl w:val="0"/>
                <w:numId w:val="7"/>
              </w:numPr>
              <w:spacing w:before="60" w:after="60" w:line="264" w:lineRule="auto"/>
              <w:ind w:left="357" w:hanging="357"/>
              <w:rPr>
                <w:rFonts w:cs="Arial"/>
                <w:spacing w:val="8"/>
                <w:sz w:val="20"/>
              </w:rPr>
            </w:pPr>
            <w:r w:rsidRPr="00540B3C">
              <w:rPr>
                <w:rFonts w:cs="Arial"/>
                <w:spacing w:val="8"/>
                <w:sz w:val="20"/>
              </w:rPr>
              <w:t>das Bereitstellen der Abfälle zur öffentlichen Entsorgung wie beispielsweise das Beschaffen und Bereitstellen von Containern</w:t>
            </w:r>
            <w:r w:rsidRPr="0060341F">
              <w:rPr>
                <w:rFonts w:cs="Arial"/>
                <w:spacing w:val="8"/>
                <w:sz w:val="20"/>
              </w:rPr>
              <w:t>;</w:t>
            </w:r>
          </w:p>
          <w:p w14:paraId="70DFE6D5" w14:textId="77777777" w:rsidR="004103D0" w:rsidRDefault="004103D0" w:rsidP="004103D0">
            <w:pPr>
              <w:pStyle w:val="SSSBAufzhlung1"/>
              <w:numPr>
                <w:ilvl w:val="0"/>
                <w:numId w:val="7"/>
              </w:numPr>
              <w:spacing w:before="60" w:after="60" w:line="264" w:lineRule="auto"/>
              <w:ind w:left="357" w:hanging="357"/>
              <w:rPr>
                <w:rFonts w:cs="Arial"/>
                <w:spacing w:val="8"/>
                <w:sz w:val="20"/>
              </w:rPr>
            </w:pPr>
            <w:r w:rsidRPr="0060341F">
              <w:rPr>
                <w:rFonts w:cs="Arial"/>
                <w:spacing w:val="8"/>
                <w:sz w:val="20"/>
              </w:rPr>
              <w:t>das Anliefern von Abfällen in Entsorgungshöfe, Verwertungsanlagen und dergleichen;</w:t>
            </w:r>
          </w:p>
          <w:p w14:paraId="6321499D" w14:textId="58A75A56" w:rsidR="004103D0" w:rsidRPr="004103D0" w:rsidRDefault="004103D0" w:rsidP="004103D0">
            <w:pPr>
              <w:pStyle w:val="SSSBAufzhlung1"/>
              <w:numPr>
                <w:ilvl w:val="0"/>
                <w:numId w:val="7"/>
              </w:numPr>
              <w:spacing w:before="60" w:after="60" w:line="264" w:lineRule="auto"/>
              <w:ind w:left="357" w:hanging="357"/>
              <w:rPr>
                <w:rFonts w:cs="Arial"/>
                <w:spacing w:val="8"/>
                <w:sz w:val="20"/>
              </w:rPr>
            </w:pPr>
            <w:r w:rsidRPr="004103D0">
              <w:rPr>
                <w:rFonts w:cs="Arial"/>
                <w:spacing w:val="8"/>
                <w:sz w:val="20"/>
              </w:rPr>
              <w:t>die private Entsorgung nach Artikel 3 Absatz 1 Buchstabe b.</w:t>
            </w:r>
          </w:p>
        </w:tc>
        <w:tc>
          <w:tcPr>
            <w:tcW w:w="4492" w:type="dxa"/>
          </w:tcPr>
          <w:p w14:paraId="39CE221F" w14:textId="027DE7B3" w:rsidR="004103D0" w:rsidRPr="0060341F" w:rsidRDefault="004103D0" w:rsidP="00CE1ACC">
            <w:pPr>
              <w:pStyle w:val="SSSBArtikel"/>
              <w:numPr>
                <w:ilvl w:val="0"/>
                <w:numId w:val="0"/>
              </w:numPr>
              <w:spacing w:before="0" w:after="120" w:line="264" w:lineRule="auto"/>
              <w:outlineLvl w:val="0"/>
              <w:rPr>
                <w:rFonts w:cs="Arial"/>
                <w:spacing w:val="8"/>
                <w:sz w:val="20"/>
              </w:rPr>
            </w:pPr>
            <w:r w:rsidRPr="004103D0">
              <w:rPr>
                <w:rFonts w:cs="Arial"/>
                <w:spacing w:val="8"/>
                <w:sz w:val="20"/>
              </w:rPr>
              <w:lastRenderedPageBreak/>
              <w:t>Art. 10</w:t>
            </w:r>
            <w:bookmarkStart w:id="7" w:name="_Hlk207977316"/>
            <w:r w:rsidR="00CE1ACC">
              <w:rPr>
                <w:rFonts w:cs="Arial"/>
                <w:spacing w:val="8"/>
                <w:sz w:val="20"/>
              </w:rPr>
              <w:t xml:space="preserve"> </w:t>
            </w:r>
            <w:r w:rsidRPr="0060341F">
              <w:rPr>
                <w:rFonts w:cs="Arial"/>
                <w:spacing w:val="8"/>
                <w:sz w:val="20"/>
              </w:rPr>
              <w:t xml:space="preserve">Grundsätze der Finanzierung </w:t>
            </w:r>
            <w:bookmarkEnd w:id="7"/>
          </w:p>
          <w:p w14:paraId="33FFC22C" w14:textId="77777777" w:rsidR="004103D0" w:rsidRPr="0060341F" w:rsidRDefault="004103D0" w:rsidP="004103D0">
            <w:pPr>
              <w:pStyle w:val="SSSBAbsatz"/>
              <w:keepNext/>
              <w:spacing w:before="60" w:after="60" w:line="264" w:lineRule="auto"/>
              <w:rPr>
                <w:rFonts w:cs="Arial"/>
                <w:spacing w:val="8"/>
                <w:sz w:val="20"/>
              </w:rPr>
            </w:pPr>
            <w:r w:rsidRPr="00D80951">
              <w:rPr>
                <w:rFonts w:cs="Arial"/>
                <w:spacing w:val="8"/>
                <w:sz w:val="20"/>
                <w:vertAlign w:val="superscript"/>
              </w:rPr>
              <w:t xml:space="preserve">1 </w:t>
            </w:r>
            <w:r>
              <w:rPr>
                <w:rFonts w:cs="Arial"/>
                <w:spacing w:val="8"/>
                <w:sz w:val="20"/>
              </w:rPr>
              <w:t>[unverändert]</w:t>
            </w:r>
          </w:p>
          <w:p w14:paraId="75C8F3B0" w14:textId="77777777" w:rsidR="004103D0" w:rsidRPr="0060341F" w:rsidRDefault="004103D0" w:rsidP="004103D0">
            <w:pPr>
              <w:pStyle w:val="SSSBAbsatz"/>
              <w:keepNext/>
              <w:spacing w:before="60" w:after="60" w:line="264" w:lineRule="auto"/>
              <w:rPr>
                <w:rFonts w:cs="Arial"/>
                <w:spacing w:val="8"/>
                <w:sz w:val="20"/>
              </w:rPr>
            </w:pPr>
            <w:r w:rsidRPr="00AB502B">
              <w:rPr>
                <w:rFonts w:cs="Arial"/>
                <w:spacing w:val="8"/>
                <w:sz w:val="20"/>
                <w:vertAlign w:val="superscript"/>
              </w:rPr>
              <w:t>2</w:t>
            </w:r>
            <w:r>
              <w:rPr>
                <w:rFonts w:cs="Arial"/>
                <w:spacing w:val="8"/>
                <w:sz w:val="20"/>
              </w:rPr>
              <w:t xml:space="preserve"> </w:t>
            </w:r>
            <w:r w:rsidRPr="0060341F">
              <w:rPr>
                <w:rFonts w:cs="Arial"/>
                <w:spacing w:val="8"/>
                <w:sz w:val="20"/>
              </w:rPr>
              <w:t>Die Aufwendungen nach Absatz 1 werden finanziert durch</w:t>
            </w:r>
          </w:p>
          <w:p w14:paraId="3939A1BF" w14:textId="77777777" w:rsidR="004103D0" w:rsidRPr="0060341F" w:rsidRDefault="004103D0" w:rsidP="004103D0">
            <w:pPr>
              <w:pStyle w:val="SSSBAufzhlung1"/>
              <w:numPr>
                <w:ilvl w:val="0"/>
                <w:numId w:val="10"/>
              </w:numPr>
              <w:spacing w:before="60" w:after="60" w:line="264" w:lineRule="auto"/>
              <w:ind w:left="357" w:hanging="357"/>
              <w:rPr>
                <w:rFonts w:cs="Arial"/>
                <w:spacing w:val="8"/>
                <w:sz w:val="20"/>
              </w:rPr>
            </w:pPr>
            <w:r w:rsidRPr="000E3C5E">
              <w:rPr>
                <w:rFonts w:cs="Arial"/>
                <w:spacing w:val="8"/>
                <w:sz w:val="20"/>
              </w:rPr>
              <w:t>Gebühren</w:t>
            </w:r>
            <w:r>
              <w:rPr>
                <w:rFonts w:cs="Arial"/>
                <w:spacing w:val="8"/>
                <w:sz w:val="20"/>
              </w:rPr>
              <w:t xml:space="preserve"> </w:t>
            </w:r>
            <w:r w:rsidRPr="003A7F0A">
              <w:rPr>
                <w:rFonts w:cs="Arial"/>
                <w:b/>
                <w:bCs/>
                <w:i/>
                <w:iCs/>
                <w:spacing w:val="8"/>
                <w:sz w:val="20"/>
              </w:rPr>
              <w:t>und vertragliche Entgelte nach Artikel 20 Absatz 2;</w:t>
            </w:r>
          </w:p>
          <w:p w14:paraId="72FEEB22" w14:textId="77777777" w:rsidR="004103D0" w:rsidRDefault="004103D0" w:rsidP="004103D0">
            <w:pPr>
              <w:pStyle w:val="SSSBAufzhlung1"/>
              <w:numPr>
                <w:ilvl w:val="0"/>
                <w:numId w:val="10"/>
              </w:numPr>
              <w:spacing w:before="60" w:after="60" w:line="264" w:lineRule="auto"/>
              <w:ind w:left="357" w:hanging="357"/>
              <w:rPr>
                <w:rFonts w:cs="Arial"/>
                <w:spacing w:val="8"/>
                <w:sz w:val="20"/>
              </w:rPr>
            </w:pPr>
            <w:r>
              <w:rPr>
                <w:rFonts w:cs="Arial"/>
                <w:spacing w:val="8"/>
                <w:sz w:val="20"/>
              </w:rPr>
              <w:t>[unverändert]</w:t>
            </w:r>
          </w:p>
          <w:p w14:paraId="388F73E2" w14:textId="77777777" w:rsidR="004103D0" w:rsidRPr="0060341F" w:rsidRDefault="004103D0" w:rsidP="004103D0">
            <w:pPr>
              <w:pStyle w:val="SSSBAufzhlung1"/>
              <w:numPr>
                <w:ilvl w:val="0"/>
                <w:numId w:val="10"/>
              </w:numPr>
              <w:spacing w:before="60" w:after="60" w:line="264" w:lineRule="auto"/>
              <w:ind w:left="357" w:hanging="357"/>
              <w:rPr>
                <w:rFonts w:cs="Arial"/>
                <w:spacing w:val="8"/>
                <w:sz w:val="20"/>
              </w:rPr>
            </w:pPr>
            <w:r>
              <w:rPr>
                <w:rFonts w:cs="Arial"/>
                <w:spacing w:val="8"/>
                <w:sz w:val="20"/>
              </w:rPr>
              <w:t>[unverändert]</w:t>
            </w:r>
          </w:p>
          <w:p w14:paraId="725D7ABE" w14:textId="77777777" w:rsidR="004103D0" w:rsidRPr="0060341F" w:rsidRDefault="004103D0" w:rsidP="004103D0">
            <w:pPr>
              <w:pStyle w:val="SSSBAufzhlung1"/>
              <w:numPr>
                <w:ilvl w:val="0"/>
                <w:numId w:val="10"/>
              </w:numPr>
              <w:spacing w:before="60" w:after="60" w:line="264" w:lineRule="auto"/>
              <w:ind w:left="357" w:hanging="357"/>
              <w:rPr>
                <w:rFonts w:cs="Arial"/>
                <w:spacing w:val="8"/>
                <w:sz w:val="20"/>
              </w:rPr>
            </w:pPr>
            <w:r>
              <w:rPr>
                <w:rFonts w:cs="Arial"/>
                <w:spacing w:val="8"/>
                <w:sz w:val="20"/>
              </w:rPr>
              <w:t>[unverändert]</w:t>
            </w:r>
          </w:p>
          <w:p w14:paraId="073ABC78" w14:textId="77777777" w:rsidR="004103D0" w:rsidRPr="0060341F" w:rsidRDefault="004103D0" w:rsidP="004103D0">
            <w:pPr>
              <w:pStyle w:val="SSSBAufzhlung1"/>
              <w:numPr>
                <w:ilvl w:val="0"/>
                <w:numId w:val="10"/>
              </w:numPr>
              <w:spacing w:before="60" w:after="60" w:line="264" w:lineRule="auto"/>
              <w:ind w:left="357" w:hanging="357"/>
              <w:rPr>
                <w:rFonts w:cs="Arial"/>
                <w:spacing w:val="8"/>
                <w:sz w:val="20"/>
              </w:rPr>
            </w:pPr>
            <w:r>
              <w:rPr>
                <w:rFonts w:cs="Arial"/>
                <w:spacing w:val="8"/>
                <w:sz w:val="20"/>
              </w:rPr>
              <w:t>[unverändert]</w:t>
            </w:r>
          </w:p>
          <w:p w14:paraId="735CFB5E" w14:textId="77777777" w:rsidR="004103D0" w:rsidRPr="0060341F" w:rsidRDefault="004103D0" w:rsidP="004103D0">
            <w:pPr>
              <w:pStyle w:val="SSSBAufzhlung1"/>
              <w:numPr>
                <w:ilvl w:val="0"/>
                <w:numId w:val="10"/>
              </w:numPr>
              <w:spacing w:before="60" w:after="60" w:line="264" w:lineRule="auto"/>
              <w:ind w:left="357" w:hanging="357"/>
              <w:rPr>
                <w:rFonts w:cs="Arial"/>
                <w:spacing w:val="8"/>
                <w:sz w:val="20"/>
              </w:rPr>
            </w:pPr>
            <w:r>
              <w:rPr>
                <w:rFonts w:cs="Arial"/>
                <w:spacing w:val="8"/>
                <w:sz w:val="20"/>
              </w:rPr>
              <w:t>[unverändert]</w:t>
            </w:r>
          </w:p>
          <w:p w14:paraId="512432B1" w14:textId="77777777" w:rsidR="004103D0" w:rsidRDefault="004103D0" w:rsidP="004103D0">
            <w:pPr>
              <w:pStyle w:val="SSSBAbsatz"/>
              <w:spacing w:before="60" w:after="60" w:line="264" w:lineRule="auto"/>
              <w:rPr>
                <w:rFonts w:cs="Arial"/>
                <w:spacing w:val="8"/>
                <w:sz w:val="20"/>
              </w:rPr>
            </w:pPr>
            <w:r w:rsidRPr="00AB502B">
              <w:rPr>
                <w:rFonts w:cs="Arial"/>
                <w:spacing w:val="8"/>
                <w:sz w:val="20"/>
                <w:vertAlign w:val="superscript"/>
              </w:rPr>
              <w:t>2bis</w:t>
            </w:r>
            <w:r>
              <w:rPr>
                <w:rFonts w:cs="Arial"/>
                <w:spacing w:val="8"/>
                <w:sz w:val="20"/>
              </w:rPr>
              <w:t xml:space="preserve"> </w:t>
            </w:r>
            <w:r w:rsidRPr="0060341F">
              <w:rPr>
                <w:rFonts w:cs="Arial"/>
                <w:spacing w:val="8"/>
                <w:sz w:val="20"/>
              </w:rPr>
              <w:t xml:space="preserve">Die Kostenanteile für Aufwendungen </w:t>
            </w:r>
            <w:r w:rsidRPr="001D232F">
              <w:rPr>
                <w:rFonts w:cs="Arial"/>
                <w:spacing w:val="8"/>
                <w:sz w:val="20"/>
              </w:rPr>
              <w:t>nach Absatz 1</w:t>
            </w:r>
            <w:r w:rsidRPr="001A7598">
              <w:rPr>
                <w:rFonts w:cs="Arial"/>
                <w:strike/>
                <w:spacing w:val="8"/>
                <w:sz w:val="20"/>
              </w:rPr>
              <w:t xml:space="preserve"> Ziffer e,</w:t>
            </w:r>
            <w:r w:rsidRPr="0060341F">
              <w:rPr>
                <w:rFonts w:cs="Arial"/>
                <w:spacing w:val="8"/>
                <w:sz w:val="20"/>
              </w:rPr>
              <w:t xml:space="preserve"> </w:t>
            </w:r>
            <w:r w:rsidRPr="001A7598">
              <w:rPr>
                <w:rFonts w:cs="Arial"/>
                <w:b/>
                <w:bCs/>
                <w:i/>
                <w:iCs/>
                <w:spacing w:val="8"/>
                <w:sz w:val="20"/>
              </w:rPr>
              <w:t>Buchstabe e sind</w:t>
            </w:r>
            <w:r w:rsidRPr="001A7598">
              <w:rPr>
                <w:rFonts w:cs="Arial"/>
                <w:b/>
                <w:bCs/>
                <w:spacing w:val="8"/>
                <w:sz w:val="20"/>
              </w:rPr>
              <w:t>,</w:t>
            </w:r>
            <w:r w:rsidRPr="001A7598">
              <w:rPr>
                <w:rFonts w:cs="Arial"/>
                <w:spacing w:val="8"/>
                <w:sz w:val="20"/>
              </w:rPr>
              <w:t xml:space="preserve"> soweit </w:t>
            </w:r>
            <w:r w:rsidRPr="001D232F">
              <w:rPr>
                <w:rFonts w:cs="Arial"/>
                <w:strike/>
                <w:spacing w:val="8"/>
                <w:sz w:val="20"/>
              </w:rPr>
              <w:t>diese</w:t>
            </w:r>
            <w:r>
              <w:rPr>
                <w:rFonts w:cs="Arial"/>
                <w:spacing w:val="8"/>
                <w:sz w:val="20"/>
              </w:rPr>
              <w:t xml:space="preserve"> </w:t>
            </w:r>
            <w:r w:rsidRPr="001D232F">
              <w:rPr>
                <w:rFonts w:cs="Arial"/>
                <w:b/>
                <w:bCs/>
                <w:i/>
                <w:iCs/>
                <w:spacing w:val="8"/>
                <w:sz w:val="20"/>
              </w:rPr>
              <w:t>sie</w:t>
            </w:r>
            <w:r w:rsidRPr="001A7598">
              <w:rPr>
                <w:rFonts w:cs="Arial"/>
                <w:spacing w:val="8"/>
                <w:sz w:val="20"/>
              </w:rPr>
              <w:t xml:space="preserve"> nicht über Gebühren und Abgaben nach Absatz 2 finanziert werden können, </w:t>
            </w:r>
            <w:r w:rsidRPr="001D232F">
              <w:rPr>
                <w:rFonts w:cs="Arial"/>
                <w:strike/>
                <w:spacing w:val="8"/>
                <w:sz w:val="20"/>
              </w:rPr>
              <w:t xml:space="preserve">sind </w:t>
            </w:r>
            <w:r w:rsidRPr="001A7598">
              <w:rPr>
                <w:rFonts w:cs="Arial"/>
                <w:spacing w:val="8"/>
                <w:sz w:val="20"/>
              </w:rPr>
              <w:t>aus Steuermitteln zu decken</w:t>
            </w:r>
            <w:r w:rsidRPr="0060341F">
              <w:rPr>
                <w:rFonts w:cs="Arial"/>
                <w:spacing w:val="8"/>
                <w:sz w:val="20"/>
              </w:rPr>
              <w:t>.</w:t>
            </w:r>
          </w:p>
          <w:p w14:paraId="74B99FB7" w14:textId="77777777" w:rsidR="004103D0" w:rsidRDefault="004103D0" w:rsidP="004103D0">
            <w:pPr>
              <w:pStyle w:val="SSSBAbsatz"/>
              <w:keepNext/>
              <w:spacing w:before="60" w:after="60" w:line="264" w:lineRule="auto"/>
              <w:rPr>
                <w:rFonts w:cs="Arial"/>
                <w:spacing w:val="8"/>
                <w:sz w:val="20"/>
              </w:rPr>
            </w:pPr>
            <w:r w:rsidRPr="00EE45FB">
              <w:rPr>
                <w:rFonts w:cs="Arial"/>
                <w:spacing w:val="8"/>
                <w:sz w:val="20"/>
                <w:vertAlign w:val="superscript"/>
              </w:rPr>
              <w:t>3</w:t>
            </w:r>
            <w:r>
              <w:rPr>
                <w:rFonts w:cs="Arial"/>
                <w:spacing w:val="8"/>
                <w:sz w:val="20"/>
              </w:rPr>
              <w:t xml:space="preserve"> </w:t>
            </w:r>
            <w:bookmarkStart w:id="8" w:name="_Hlk217987063"/>
            <w:r w:rsidRPr="0060341F">
              <w:rPr>
                <w:rFonts w:cs="Arial"/>
                <w:spacing w:val="8"/>
                <w:sz w:val="20"/>
              </w:rPr>
              <w:t xml:space="preserve">Die </w:t>
            </w:r>
            <w:r w:rsidRPr="00243279">
              <w:rPr>
                <w:rFonts w:cs="Arial"/>
                <w:strike/>
                <w:spacing w:val="8"/>
                <w:sz w:val="20"/>
              </w:rPr>
              <w:t>Inhaberinnen und Inhaber</w:t>
            </w:r>
            <w:r w:rsidRPr="0060341F">
              <w:rPr>
                <w:rFonts w:cs="Arial"/>
                <w:spacing w:val="8"/>
                <w:sz w:val="20"/>
              </w:rPr>
              <w:t xml:space="preserve"> </w:t>
            </w:r>
            <w:r w:rsidRPr="00BE58BC">
              <w:rPr>
                <w:b/>
                <w:bCs/>
                <w:i/>
                <w:iCs/>
                <w:sz w:val="20"/>
              </w:rPr>
              <w:t>Inhabenden</w:t>
            </w:r>
            <w:r w:rsidRPr="0060341F">
              <w:rPr>
                <w:rFonts w:cs="Arial"/>
                <w:spacing w:val="8"/>
                <w:sz w:val="20"/>
              </w:rPr>
              <w:t xml:space="preserve"> tragen die Kosten für</w:t>
            </w:r>
            <w:bookmarkEnd w:id="8"/>
          </w:p>
          <w:p w14:paraId="10313382" w14:textId="77777777" w:rsidR="004103D0" w:rsidRPr="0060341F" w:rsidRDefault="004103D0" w:rsidP="004103D0">
            <w:pPr>
              <w:pStyle w:val="SSSBAbsatz"/>
              <w:keepNext/>
              <w:spacing w:before="60" w:after="60" w:line="264" w:lineRule="auto"/>
              <w:rPr>
                <w:rFonts w:cs="Arial"/>
                <w:spacing w:val="8"/>
                <w:sz w:val="20"/>
              </w:rPr>
            </w:pPr>
            <w:r>
              <w:rPr>
                <w:rFonts w:cs="Arial"/>
                <w:spacing w:val="8"/>
                <w:sz w:val="20"/>
              </w:rPr>
              <w:t>a.-c. [unverändert]</w:t>
            </w:r>
          </w:p>
          <w:p w14:paraId="0F11FBE8" w14:textId="77777777" w:rsidR="004103D0" w:rsidRPr="0060341F" w:rsidRDefault="004103D0" w:rsidP="002E4D1A">
            <w:pPr>
              <w:pStyle w:val="SSSBArtikel"/>
              <w:numPr>
                <w:ilvl w:val="0"/>
                <w:numId w:val="0"/>
              </w:numPr>
              <w:spacing w:before="60" w:after="60" w:line="264" w:lineRule="auto"/>
              <w:rPr>
                <w:rFonts w:cs="Arial"/>
                <w:b/>
                <w:spacing w:val="8"/>
                <w:sz w:val="20"/>
              </w:rPr>
            </w:pPr>
          </w:p>
        </w:tc>
        <w:tc>
          <w:tcPr>
            <w:tcW w:w="4526" w:type="dxa"/>
          </w:tcPr>
          <w:p w14:paraId="3FF9AE06" w14:textId="77777777" w:rsidR="004103D0" w:rsidRPr="004B04F8" w:rsidRDefault="004103D0" w:rsidP="002E4D1A">
            <w:pPr>
              <w:spacing w:line="280" w:lineRule="atLeast"/>
              <w:rPr>
                <w:color w:val="D50029"/>
                <w:lang w:val="de-DE"/>
              </w:rPr>
            </w:pPr>
          </w:p>
        </w:tc>
      </w:tr>
      <w:tr w:rsidR="007C0C11" w14:paraId="736440D1" w14:textId="77777777" w:rsidTr="00A56BEC">
        <w:trPr>
          <w:trHeight w:val="489"/>
        </w:trPr>
        <w:tc>
          <w:tcPr>
            <w:tcW w:w="4493" w:type="dxa"/>
          </w:tcPr>
          <w:p w14:paraId="35CF309A" w14:textId="31A0F76D" w:rsidR="007C0C11" w:rsidRPr="007C0C11" w:rsidRDefault="007C0C11" w:rsidP="007C0C11">
            <w:pPr>
              <w:spacing w:after="120"/>
            </w:pPr>
            <w:r w:rsidRPr="00F3040F">
              <w:rPr>
                <w:bCs/>
              </w:rPr>
              <w:lastRenderedPageBreak/>
              <w:t>Art. </w:t>
            </w:r>
            <w:r w:rsidR="006876A4" w:rsidRPr="00F3040F">
              <w:rPr>
                <w:bCs/>
              </w:rPr>
              <w:t>11</w:t>
            </w:r>
            <w:r w:rsidR="006876A4" w:rsidRPr="004103D0">
              <w:t xml:space="preserve"> Abschreibungen</w:t>
            </w:r>
          </w:p>
          <w:p w14:paraId="68884521" w14:textId="77777777" w:rsidR="007C0C11" w:rsidRPr="007C0C11" w:rsidRDefault="007C0C11" w:rsidP="007C0C11">
            <w:pPr>
              <w:spacing w:after="60"/>
            </w:pPr>
            <w:r w:rsidRPr="007C0C11">
              <w:rPr>
                <w:vertAlign w:val="superscript"/>
              </w:rPr>
              <w:t>1</w:t>
            </w:r>
            <w:r w:rsidRPr="007C0C11">
              <w:t xml:space="preserve"> Für die jährlichen Abschreibungen gelten die Artikel 82ff. der Gemeindeverordnung.</w:t>
            </w:r>
          </w:p>
          <w:p w14:paraId="4ED1043D" w14:textId="77777777" w:rsidR="007C0C11" w:rsidRPr="007C0C11" w:rsidRDefault="007C0C11" w:rsidP="007C0C11">
            <w:pPr>
              <w:spacing w:after="60"/>
            </w:pPr>
            <w:r w:rsidRPr="007C0C11">
              <w:rPr>
                <w:vertAlign w:val="superscript"/>
              </w:rPr>
              <w:t>2</w:t>
            </w:r>
            <w:r w:rsidRPr="007C0C11">
              <w:t xml:space="preserve"> Die zuständige Behörde kann weiter gehende Abschreibungen vornehmen, soweit sie betriebswirtschaftlich gerechtfertigt sind. </w:t>
            </w:r>
            <w:r w:rsidRPr="007C0C11">
              <w:lastRenderedPageBreak/>
              <w:t>Sie hält die Gründe dafür in schriftlicher Form fest.</w:t>
            </w:r>
          </w:p>
          <w:p w14:paraId="598E0447" w14:textId="439C7EAA" w:rsidR="007C0C11" w:rsidRPr="004103D0" w:rsidRDefault="007C0C11" w:rsidP="007C0C11">
            <w:pPr>
              <w:spacing w:after="120"/>
            </w:pPr>
            <w:r w:rsidRPr="007C0C11">
              <w:rPr>
                <w:vertAlign w:val="superscript"/>
              </w:rPr>
              <w:t>3</w:t>
            </w:r>
            <w:r w:rsidRPr="007C0C11">
              <w:t xml:space="preserve"> Betriebswirtschaftlich gerechtfertigte Abschreibungen gelten als Aufwand im Sinn von Artikel 10 Absatz 1.</w:t>
            </w:r>
          </w:p>
        </w:tc>
        <w:tc>
          <w:tcPr>
            <w:tcW w:w="4492" w:type="dxa"/>
          </w:tcPr>
          <w:p w14:paraId="5B8CB96B" w14:textId="7CB7B8B3" w:rsidR="007C0C11" w:rsidRPr="0060341F" w:rsidRDefault="007C0C11" w:rsidP="006876A4">
            <w:pPr>
              <w:pStyle w:val="SSSBArtikel"/>
              <w:numPr>
                <w:ilvl w:val="0"/>
                <w:numId w:val="0"/>
              </w:numPr>
              <w:spacing w:before="0" w:after="120" w:line="264" w:lineRule="auto"/>
              <w:rPr>
                <w:rFonts w:cs="Arial"/>
                <w:spacing w:val="8"/>
                <w:sz w:val="20"/>
              </w:rPr>
            </w:pPr>
            <w:r w:rsidRPr="00F3040F">
              <w:rPr>
                <w:rFonts w:cs="Arial"/>
                <w:bCs/>
                <w:spacing w:val="8"/>
                <w:sz w:val="20"/>
              </w:rPr>
              <w:lastRenderedPageBreak/>
              <w:t>Art. 11</w:t>
            </w:r>
            <w:r w:rsidR="006876A4">
              <w:rPr>
                <w:rFonts w:cs="Arial"/>
                <w:spacing w:val="8"/>
                <w:sz w:val="20"/>
              </w:rPr>
              <w:t xml:space="preserve"> </w:t>
            </w:r>
            <w:r w:rsidRPr="0060341F">
              <w:rPr>
                <w:rFonts w:cs="Arial"/>
                <w:spacing w:val="8"/>
                <w:sz w:val="20"/>
              </w:rPr>
              <w:t>Abschreibungen</w:t>
            </w:r>
          </w:p>
          <w:p w14:paraId="40B2123E" w14:textId="77777777" w:rsidR="007C0C11" w:rsidRPr="0060341F" w:rsidRDefault="007C0C11" w:rsidP="007C0C11">
            <w:pPr>
              <w:pStyle w:val="SSSBAbsatz"/>
              <w:spacing w:before="60" w:after="60" w:line="264" w:lineRule="auto"/>
              <w:rPr>
                <w:rFonts w:cs="Arial"/>
                <w:spacing w:val="8"/>
                <w:sz w:val="20"/>
              </w:rPr>
            </w:pPr>
            <w:r w:rsidRPr="00D80951">
              <w:rPr>
                <w:rFonts w:cs="Arial"/>
                <w:spacing w:val="8"/>
                <w:sz w:val="20"/>
                <w:vertAlign w:val="superscript"/>
              </w:rPr>
              <w:t>1</w:t>
            </w:r>
            <w:r>
              <w:rPr>
                <w:rFonts w:cs="Arial"/>
                <w:spacing w:val="8"/>
                <w:sz w:val="20"/>
              </w:rPr>
              <w:t xml:space="preserve"> </w:t>
            </w:r>
            <w:r w:rsidRPr="0060341F">
              <w:rPr>
                <w:rFonts w:cs="Arial"/>
                <w:spacing w:val="8"/>
                <w:sz w:val="20"/>
              </w:rPr>
              <w:t xml:space="preserve">Für die jährlichen Abschreibungen gelten die </w:t>
            </w:r>
            <w:r w:rsidRPr="00965FC7">
              <w:rPr>
                <w:rFonts w:cs="Arial"/>
                <w:strike/>
                <w:spacing w:val="8"/>
                <w:sz w:val="20"/>
              </w:rPr>
              <w:t>Artikel 82ff.</w:t>
            </w:r>
            <w:r w:rsidRPr="0060341F">
              <w:rPr>
                <w:rFonts w:cs="Arial"/>
                <w:spacing w:val="8"/>
                <w:sz w:val="20"/>
              </w:rPr>
              <w:t xml:space="preserve"> </w:t>
            </w:r>
            <w:r w:rsidRPr="00965FC7">
              <w:rPr>
                <w:rFonts w:cs="Arial"/>
                <w:b/>
                <w:bCs/>
                <w:i/>
                <w:iCs/>
                <w:spacing w:val="8"/>
                <w:sz w:val="20"/>
              </w:rPr>
              <w:t xml:space="preserve">Artikel 83 ff. </w:t>
            </w:r>
            <w:r w:rsidRPr="0060341F">
              <w:rPr>
                <w:rFonts w:cs="Arial"/>
                <w:spacing w:val="8"/>
                <w:sz w:val="20"/>
              </w:rPr>
              <w:t>der Gemeindeverordnung.</w:t>
            </w:r>
          </w:p>
          <w:p w14:paraId="0A729C3C" w14:textId="77777777" w:rsidR="007C0C11" w:rsidRPr="0060341F" w:rsidRDefault="007C0C11" w:rsidP="007C0C11">
            <w:pPr>
              <w:pStyle w:val="SSSBAbsatz"/>
              <w:spacing w:before="60" w:after="60" w:line="264" w:lineRule="auto"/>
              <w:rPr>
                <w:rFonts w:cs="Arial"/>
                <w:spacing w:val="8"/>
                <w:sz w:val="20"/>
              </w:rPr>
            </w:pPr>
            <w:r w:rsidRPr="00D80951">
              <w:rPr>
                <w:rFonts w:cs="Arial"/>
                <w:spacing w:val="8"/>
                <w:sz w:val="20"/>
                <w:vertAlign w:val="superscript"/>
              </w:rPr>
              <w:t>2</w:t>
            </w:r>
            <w:r>
              <w:rPr>
                <w:rFonts w:cs="Arial"/>
                <w:spacing w:val="8"/>
                <w:sz w:val="20"/>
              </w:rPr>
              <w:t xml:space="preserve"> [unverändert]</w:t>
            </w:r>
          </w:p>
          <w:p w14:paraId="3846F06F" w14:textId="69E056C0" w:rsidR="007C0C11" w:rsidRPr="004103D0" w:rsidRDefault="007C0C11" w:rsidP="007C0C11">
            <w:pPr>
              <w:pStyle w:val="SSSBArtikel"/>
              <w:numPr>
                <w:ilvl w:val="0"/>
                <w:numId w:val="0"/>
              </w:numPr>
              <w:spacing w:before="60" w:after="120" w:line="264" w:lineRule="auto"/>
              <w:outlineLvl w:val="0"/>
              <w:rPr>
                <w:rFonts w:cs="Arial"/>
                <w:spacing w:val="8"/>
                <w:sz w:val="20"/>
              </w:rPr>
            </w:pPr>
            <w:r w:rsidRPr="00D80951">
              <w:rPr>
                <w:rFonts w:cs="Arial"/>
                <w:spacing w:val="8"/>
                <w:sz w:val="20"/>
                <w:vertAlign w:val="superscript"/>
              </w:rPr>
              <w:t>3</w:t>
            </w:r>
            <w:r>
              <w:rPr>
                <w:rFonts w:cs="Arial"/>
                <w:spacing w:val="8"/>
                <w:sz w:val="20"/>
              </w:rPr>
              <w:t xml:space="preserve"> [unverändert]</w:t>
            </w:r>
          </w:p>
        </w:tc>
        <w:tc>
          <w:tcPr>
            <w:tcW w:w="4526" w:type="dxa"/>
          </w:tcPr>
          <w:p w14:paraId="1482A798" w14:textId="77777777" w:rsidR="007C0C11" w:rsidRPr="004B04F8" w:rsidRDefault="007C0C11" w:rsidP="002E4D1A">
            <w:pPr>
              <w:spacing w:line="280" w:lineRule="atLeast"/>
              <w:rPr>
                <w:color w:val="D50029"/>
                <w:lang w:val="de-DE"/>
              </w:rPr>
            </w:pPr>
          </w:p>
        </w:tc>
      </w:tr>
    </w:tbl>
    <w:p w14:paraId="2B781F39" w14:textId="77777777" w:rsidR="00E87770" w:rsidRDefault="00E87770">
      <w:r>
        <w:br w:type="page"/>
      </w:r>
    </w:p>
    <w:tbl>
      <w:tblPr>
        <w:tblStyle w:val="EinfacheTabelle11"/>
        <w:tblW w:w="0" w:type="auto"/>
        <w:tblLayout w:type="fixed"/>
        <w:tblLook w:val="0420" w:firstRow="1" w:lastRow="0" w:firstColumn="0" w:lastColumn="0" w:noHBand="0" w:noVBand="1"/>
      </w:tblPr>
      <w:tblGrid>
        <w:gridCol w:w="4493"/>
        <w:gridCol w:w="4492"/>
        <w:gridCol w:w="4526"/>
      </w:tblGrid>
      <w:tr w:rsidR="00E87770" w14:paraId="6B26809C" w14:textId="77777777" w:rsidTr="00A56BEC">
        <w:trPr>
          <w:cnfStyle w:val="100000000000" w:firstRow="1" w:lastRow="0" w:firstColumn="0" w:lastColumn="0" w:oddVBand="0" w:evenVBand="0" w:oddHBand="0" w:evenHBand="0" w:firstRowFirstColumn="0" w:firstRowLastColumn="0" w:lastRowFirstColumn="0" w:lastRowLastColumn="0"/>
          <w:trHeight w:val="489"/>
        </w:trPr>
        <w:tc>
          <w:tcPr>
            <w:tcW w:w="4493" w:type="dxa"/>
          </w:tcPr>
          <w:p w14:paraId="784EB56D" w14:textId="30864E57" w:rsidR="00E87770" w:rsidRPr="007C0C11" w:rsidRDefault="00E87770" w:rsidP="00E87770">
            <w:pPr>
              <w:spacing w:after="120"/>
              <w:rPr>
                <w:b w:val="0"/>
              </w:rPr>
            </w:pPr>
          </w:p>
        </w:tc>
        <w:tc>
          <w:tcPr>
            <w:tcW w:w="4492" w:type="dxa"/>
          </w:tcPr>
          <w:p w14:paraId="0D6EECE2" w14:textId="7A792994" w:rsidR="00E87770" w:rsidRDefault="00E87770" w:rsidP="00E87770">
            <w:pPr>
              <w:pStyle w:val="SSSBArtikel"/>
              <w:numPr>
                <w:ilvl w:val="0"/>
                <w:numId w:val="0"/>
              </w:numPr>
              <w:spacing w:before="0" w:after="120" w:line="264" w:lineRule="auto"/>
              <w:rPr>
                <w:rFonts w:cs="Arial"/>
                <w:b w:val="0"/>
                <w:i/>
                <w:iCs/>
                <w:spacing w:val="8"/>
                <w:sz w:val="20"/>
              </w:rPr>
            </w:pPr>
            <w:r w:rsidRPr="00FE1502">
              <w:rPr>
                <w:rFonts w:cs="Arial"/>
                <w:i/>
                <w:iCs/>
                <w:spacing w:val="8"/>
                <w:sz w:val="20"/>
              </w:rPr>
              <w:t>Art.</w:t>
            </w:r>
            <w:r w:rsidRPr="004103D0">
              <w:rPr>
                <w:rFonts w:cs="Arial"/>
                <w:spacing w:val="8"/>
                <w:sz w:val="20"/>
              </w:rPr>
              <w:t> </w:t>
            </w:r>
            <w:r w:rsidRPr="00FE1502">
              <w:rPr>
                <w:rFonts w:cs="Arial"/>
                <w:i/>
                <w:iCs/>
                <w:spacing w:val="8"/>
                <w:sz w:val="20"/>
              </w:rPr>
              <w:t>13a (neu)</w:t>
            </w:r>
            <w:r>
              <w:rPr>
                <w:rFonts w:cs="Arial"/>
                <w:i/>
                <w:iCs/>
                <w:spacing w:val="8"/>
                <w:sz w:val="20"/>
              </w:rPr>
              <w:t xml:space="preserve"> Dienstleistungen ausserhalb des Monopolbereichs</w:t>
            </w:r>
          </w:p>
          <w:p w14:paraId="73825032" w14:textId="77777777" w:rsidR="00E87770" w:rsidRPr="00FE1502" w:rsidRDefault="00E87770" w:rsidP="00E87770">
            <w:pPr>
              <w:pStyle w:val="SSSBArtikel"/>
              <w:numPr>
                <w:ilvl w:val="0"/>
                <w:numId w:val="0"/>
              </w:numPr>
              <w:spacing w:before="60" w:after="60" w:line="264" w:lineRule="auto"/>
              <w:rPr>
                <w:rFonts w:cs="Arial"/>
                <w:b w:val="0"/>
                <w:i/>
                <w:iCs/>
                <w:spacing w:val="8"/>
                <w:sz w:val="20"/>
              </w:rPr>
            </w:pPr>
            <w:r w:rsidRPr="00555E77">
              <w:rPr>
                <w:rFonts w:cs="Arial"/>
                <w:i/>
                <w:iCs/>
                <w:spacing w:val="8"/>
                <w:sz w:val="20"/>
                <w:vertAlign w:val="superscript"/>
              </w:rPr>
              <w:t>1</w:t>
            </w:r>
            <w:r>
              <w:rPr>
                <w:rFonts w:cs="Arial"/>
                <w:i/>
                <w:iCs/>
                <w:spacing w:val="8"/>
                <w:sz w:val="20"/>
              </w:rPr>
              <w:t xml:space="preserve"> D</w:t>
            </w:r>
            <w:r w:rsidRPr="00FE1502">
              <w:rPr>
                <w:rFonts w:cs="Arial"/>
                <w:i/>
                <w:iCs/>
                <w:spacing w:val="8"/>
                <w:sz w:val="20"/>
              </w:rPr>
              <w:t xml:space="preserve">ie Stadt erfasst die Aufwendungen und Erträge für </w:t>
            </w:r>
            <w:r>
              <w:rPr>
                <w:rFonts w:cs="Arial"/>
                <w:i/>
                <w:iCs/>
                <w:spacing w:val="8"/>
                <w:sz w:val="20"/>
              </w:rPr>
              <w:t>Dienstleistungen ausserhalb des Monopolbereichs</w:t>
            </w:r>
            <w:r w:rsidRPr="00FE1502">
              <w:rPr>
                <w:rFonts w:cs="Arial"/>
                <w:i/>
                <w:iCs/>
                <w:spacing w:val="8"/>
                <w:sz w:val="20"/>
              </w:rPr>
              <w:t xml:space="preserve"> (Art. 7a) gesondert von der Sonderrechnung für die öffentliche Entsorgung. </w:t>
            </w:r>
          </w:p>
          <w:p w14:paraId="694B93E9" w14:textId="77777777" w:rsidR="00E87770" w:rsidRPr="00FE1502" w:rsidRDefault="00E87770" w:rsidP="00E87770">
            <w:pPr>
              <w:pStyle w:val="SSSBAbsatz"/>
              <w:spacing w:before="60" w:after="60" w:line="264" w:lineRule="auto"/>
              <w:rPr>
                <w:rFonts w:cs="Arial"/>
                <w:b w:val="0"/>
                <w:i/>
                <w:iCs/>
                <w:spacing w:val="8"/>
                <w:sz w:val="20"/>
              </w:rPr>
            </w:pPr>
            <w:r w:rsidRPr="00555E77">
              <w:rPr>
                <w:rFonts w:cs="Arial"/>
                <w:i/>
                <w:iCs/>
                <w:spacing w:val="8"/>
                <w:sz w:val="20"/>
                <w:vertAlign w:val="superscript"/>
              </w:rPr>
              <w:t>2</w:t>
            </w:r>
            <w:r>
              <w:rPr>
                <w:rFonts w:cs="Arial"/>
                <w:i/>
                <w:iCs/>
                <w:spacing w:val="8"/>
                <w:sz w:val="20"/>
              </w:rPr>
              <w:t xml:space="preserve"> </w:t>
            </w:r>
            <w:r w:rsidRPr="00FE1502">
              <w:rPr>
                <w:rFonts w:cs="Arial"/>
                <w:i/>
                <w:iCs/>
                <w:spacing w:val="8"/>
                <w:sz w:val="20"/>
              </w:rPr>
              <w:t xml:space="preserve">Diese Aufwendungen und Erträge dürfen die Sonderrechnung weder belasten noch entlasten. </w:t>
            </w:r>
          </w:p>
          <w:p w14:paraId="13763454" w14:textId="77777777" w:rsidR="00E87770" w:rsidRDefault="00E87770" w:rsidP="00E87770">
            <w:pPr>
              <w:pStyle w:val="SSSBAbsatz"/>
              <w:spacing w:before="60" w:after="60" w:line="264" w:lineRule="auto"/>
              <w:rPr>
                <w:rFonts w:cs="Arial"/>
                <w:b w:val="0"/>
                <w:i/>
                <w:iCs/>
                <w:spacing w:val="8"/>
                <w:sz w:val="20"/>
              </w:rPr>
            </w:pPr>
            <w:r w:rsidRPr="00555E77">
              <w:rPr>
                <w:rFonts w:cs="Arial"/>
                <w:i/>
                <w:iCs/>
                <w:spacing w:val="8"/>
                <w:sz w:val="20"/>
                <w:vertAlign w:val="superscript"/>
              </w:rPr>
              <w:t>3</w:t>
            </w:r>
            <w:r>
              <w:rPr>
                <w:rFonts w:cs="Arial"/>
                <w:i/>
                <w:iCs/>
                <w:spacing w:val="8"/>
                <w:sz w:val="20"/>
              </w:rPr>
              <w:t xml:space="preserve"> </w:t>
            </w:r>
            <w:bookmarkStart w:id="9" w:name="_Hlk217987212"/>
            <w:r w:rsidRPr="00FE1502">
              <w:rPr>
                <w:rFonts w:cs="Arial"/>
                <w:i/>
                <w:iCs/>
                <w:spacing w:val="8"/>
                <w:sz w:val="20"/>
              </w:rPr>
              <w:t>D</w:t>
            </w:r>
            <w:r>
              <w:rPr>
                <w:rFonts w:cs="Arial"/>
                <w:i/>
                <w:iCs/>
                <w:spacing w:val="8"/>
                <w:sz w:val="20"/>
              </w:rPr>
              <w:t>as Ergebnis</w:t>
            </w:r>
            <w:r w:rsidRPr="00FE1502">
              <w:rPr>
                <w:rFonts w:cs="Arial"/>
                <w:i/>
                <w:iCs/>
                <w:spacing w:val="8"/>
                <w:sz w:val="20"/>
              </w:rPr>
              <w:t xml:space="preserve"> für </w:t>
            </w:r>
            <w:r>
              <w:rPr>
                <w:rFonts w:cs="Arial"/>
                <w:i/>
                <w:iCs/>
                <w:spacing w:val="8"/>
                <w:sz w:val="20"/>
              </w:rPr>
              <w:t>Dienstleistungen ausserhalb des Monopolbereichs</w:t>
            </w:r>
            <w:r w:rsidRPr="00FE1502">
              <w:rPr>
                <w:rFonts w:cs="Arial"/>
                <w:i/>
                <w:iCs/>
                <w:spacing w:val="8"/>
                <w:sz w:val="20"/>
              </w:rPr>
              <w:t xml:space="preserve"> </w:t>
            </w:r>
            <w:r>
              <w:rPr>
                <w:rFonts w:cs="Arial"/>
                <w:i/>
                <w:iCs/>
                <w:spacing w:val="8"/>
                <w:sz w:val="20"/>
              </w:rPr>
              <w:t>wird</w:t>
            </w:r>
            <w:r w:rsidRPr="00FE1502">
              <w:rPr>
                <w:rFonts w:cs="Arial"/>
                <w:i/>
                <w:iCs/>
                <w:spacing w:val="8"/>
                <w:sz w:val="20"/>
              </w:rPr>
              <w:t xml:space="preserve"> in eine Spezialfinanzierung </w:t>
            </w:r>
            <w:r>
              <w:rPr>
                <w:rFonts w:cs="Arial"/>
                <w:i/>
                <w:iCs/>
                <w:spacing w:val="8"/>
                <w:sz w:val="20"/>
              </w:rPr>
              <w:t>Dienstleistungen ausserhalb des Monopolbereichs</w:t>
            </w:r>
            <w:r w:rsidRPr="00FE1502">
              <w:rPr>
                <w:rFonts w:cs="Arial"/>
                <w:i/>
                <w:iCs/>
                <w:spacing w:val="8"/>
                <w:sz w:val="20"/>
              </w:rPr>
              <w:t xml:space="preserve"> eingelegt, solange der Bestand der Spezialfinanzierung den Betrag von 2 Mio. Franken nicht übersteigt. Weitergehende Erträge fliessen dem allgemeinen Finanzhaushalt der Stadt zu.</w:t>
            </w:r>
            <w:bookmarkEnd w:id="9"/>
          </w:p>
          <w:p w14:paraId="38C23676" w14:textId="47AABE67" w:rsidR="00E87770" w:rsidRPr="00FE1502" w:rsidRDefault="00E87770" w:rsidP="00E87770">
            <w:pPr>
              <w:pStyle w:val="SSSBAbsatz"/>
              <w:spacing w:before="60" w:after="60" w:line="264" w:lineRule="auto"/>
              <w:rPr>
                <w:rFonts w:cs="Arial"/>
                <w:b w:val="0"/>
                <w:i/>
                <w:iCs/>
                <w:spacing w:val="8"/>
                <w:sz w:val="20"/>
              </w:rPr>
            </w:pPr>
            <w:r w:rsidRPr="00555E77">
              <w:rPr>
                <w:rFonts w:cs="Arial"/>
                <w:i/>
                <w:iCs/>
                <w:spacing w:val="8"/>
                <w:sz w:val="20"/>
                <w:vertAlign w:val="superscript"/>
              </w:rPr>
              <w:t>4</w:t>
            </w:r>
            <w:r>
              <w:rPr>
                <w:rFonts w:cs="Arial"/>
                <w:i/>
                <w:iCs/>
                <w:spacing w:val="8"/>
                <w:sz w:val="20"/>
              </w:rPr>
              <w:t xml:space="preserve"> Die </w:t>
            </w:r>
            <w:r w:rsidRPr="00FE1502">
              <w:rPr>
                <w:rFonts w:cs="Arial"/>
                <w:i/>
                <w:iCs/>
                <w:spacing w:val="8"/>
                <w:sz w:val="20"/>
              </w:rPr>
              <w:t xml:space="preserve">Mittel der Spezialfinanzierung </w:t>
            </w:r>
            <w:r>
              <w:rPr>
                <w:rFonts w:cs="Arial"/>
                <w:i/>
                <w:iCs/>
                <w:spacing w:val="8"/>
                <w:sz w:val="20"/>
              </w:rPr>
              <w:t>Dienstleistungen ausserhalb des Monopolbereichs</w:t>
            </w:r>
            <w:r w:rsidRPr="00FE1502">
              <w:rPr>
                <w:rFonts w:cs="Arial"/>
                <w:i/>
                <w:iCs/>
                <w:spacing w:val="8"/>
                <w:sz w:val="20"/>
              </w:rPr>
              <w:t xml:space="preserve"> werden verwendet für</w:t>
            </w:r>
          </w:p>
          <w:p w14:paraId="0DB00C56" w14:textId="77777777" w:rsidR="00E87770" w:rsidRPr="00FE1502" w:rsidRDefault="00E87770" w:rsidP="00E87770">
            <w:pPr>
              <w:pStyle w:val="SSSBAufzhlung1"/>
              <w:numPr>
                <w:ilvl w:val="0"/>
                <w:numId w:val="11"/>
              </w:numPr>
              <w:spacing w:before="60" w:after="60" w:line="264" w:lineRule="auto"/>
              <w:ind w:left="357" w:hanging="357"/>
              <w:rPr>
                <w:rFonts w:cs="Arial"/>
                <w:b w:val="0"/>
                <w:i/>
                <w:iCs/>
                <w:spacing w:val="8"/>
                <w:sz w:val="20"/>
              </w:rPr>
            </w:pPr>
            <w:r w:rsidRPr="00FE1502">
              <w:rPr>
                <w:rFonts w:cs="Arial"/>
                <w:i/>
                <w:iCs/>
                <w:spacing w:val="8"/>
                <w:sz w:val="20"/>
              </w:rPr>
              <w:t xml:space="preserve">Investitionen für </w:t>
            </w:r>
            <w:r>
              <w:rPr>
                <w:rFonts w:cs="Arial"/>
                <w:i/>
                <w:iCs/>
                <w:spacing w:val="8"/>
                <w:sz w:val="20"/>
              </w:rPr>
              <w:t>Dienstleistungen ausserhalb des Monopolbereichs</w:t>
            </w:r>
            <w:r w:rsidRPr="00FE1502">
              <w:rPr>
                <w:rFonts w:cs="Arial"/>
                <w:i/>
                <w:iCs/>
                <w:spacing w:val="8"/>
                <w:sz w:val="20"/>
              </w:rPr>
              <w:t>;</w:t>
            </w:r>
          </w:p>
          <w:p w14:paraId="35D5ECF3" w14:textId="77777777" w:rsidR="00E87770" w:rsidRPr="00FE1502" w:rsidRDefault="00E87770" w:rsidP="00E87770">
            <w:pPr>
              <w:pStyle w:val="SSSBAufzhlung1"/>
              <w:numPr>
                <w:ilvl w:val="0"/>
                <w:numId w:val="11"/>
              </w:numPr>
              <w:spacing w:before="60" w:after="60" w:line="264" w:lineRule="auto"/>
              <w:ind w:left="357" w:hanging="357"/>
              <w:rPr>
                <w:rFonts w:cs="Arial"/>
                <w:b w:val="0"/>
                <w:i/>
                <w:iCs/>
                <w:spacing w:val="8"/>
                <w:sz w:val="20"/>
              </w:rPr>
            </w:pPr>
            <w:r w:rsidRPr="00FE1502">
              <w:rPr>
                <w:rFonts w:cs="Arial"/>
                <w:i/>
                <w:iCs/>
                <w:spacing w:val="8"/>
                <w:sz w:val="20"/>
              </w:rPr>
              <w:t xml:space="preserve">die Absicherung gegen Ertragsschwankungen und betriebliche Risiken im Bereich der </w:t>
            </w:r>
            <w:r>
              <w:rPr>
                <w:rFonts w:cs="Arial"/>
                <w:i/>
                <w:iCs/>
                <w:spacing w:val="8"/>
                <w:sz w:val="20"/>
              </w:rPr>
              <w:t>Dienstleistungen ausserhalb des Monopolbereichs</w:t>
            </w:r>
            <w:r w:rsidRPr="00FE1502">
              <w:rPr>
                <w:rFonts w:cs="Arial"/>
                <w:i/>
                <w:iCs/>
                <w:spacing w:val="8"/>
                <w:sz w:val="20"/>
              </w:rPr>
              <w:t>;</w:t>
            </w:r>
          </w:p>
          <w:p w14:paraId="6AEFF879" w14:textId="77777777" w:rsidR="00E87770" w:rsidRPr="00FE1502" w:rsidRDefault="00E87770" w:rsidP="00E87770">
            <w:pPr>
              <w:pStyle w:val="SSSBAufzhlung1"/>
              <w:numPr>
                <w:ilvl w:val="0"/>
                <w:numId w:val="11"/>
              </w:numPr>
              <w:spacing w:before="60" w:after="60" w:line="264" w:lineRule="auto"/>
              <w:ind w:left="357" w:hanging="357"/>
              <w:rPr>
                <w:rFonts w:cs="Arial"/>
                <w:b w:val="0"/>
                <w:i/>
                <w:iCs/>
                <w:spacing w:val="8"/>
                <w:sz w:val="20"/>
              </w:rPr>
            </w:pPr>
            <w:r w:rsidRPr="00FE1502">
              <w:rPr>
                <w:rFonts w:cs="Arial"/>
                <w:i/>
                <w:iCs/>
                <w:spacing w:val="8"/>
                <w:sz w:val="20"/>
              </w:rPr>
              <w:t xml:space="preserve">die Finanzierung zukunftsweisender Projekte im Bereich der </w:t>
            </w:r>
            <w:r>
              <w:rPr>
                <w:rFonts w:cs="Arial"/>
                <w:i/>
                <w:iCs/>
                <w:spacing w:val="8"/>
                <w:sz w:val="20"/>
              </w:rPr>
              <w:t>Dienstleistungen ausserhalb des Monopolbereichs</w:t>
            </w:r>
            <w:r w:rsidRPr="00FE1502">
              <w:rPr>
                <w:rFonts w:cs="Arial"/>
                <w:i/>
                <w:iCs/>
                <w:spacing w:val="8"/>
                <w:sz w:val="20"/>
              </w:rPr>
              <w:t>.</w:t>
            </w:r>
          </w:p>
          <w:p w14:paraId="131C1DC4" w14:textId="77777777" w:rsidR="00E87770" w:rsidRPr="00FE1502" w:rsidRDefault="00E87770" w:rsidP="00E87770">
            <w:pPr>
              <w:pStyle w:val="SSSBArtikel"/>
              <w:numPr>
                <w:ilvl w:val="0"/>
                <w:numId w:val="0"/>
              </w:numPr>
              <w:spacing w:before="60" w:after="60" w:line="264" w:lineRule="auto"/>
              <w:rPr>
                <w:rFonts w:cs="Arial"/>
                <w:b w:val="0"/>
                <w:i/>
                <w:iCs/>
                <w:spacing w:val="8"/>
                <w:sz w:val="20"/>
              </w:rPr>
            </w:pPr>
            <w:r w:rsidRPr="00555E77">
              <w:rPr>
                <w:rFonts w:cs="Arial"/>
                <w:i/>
                <w:iCs/>
                <w:spacing w:val="8"/>
                <w:sz w:val="20"/>
                <w:vertAlign w:val="superscript"/>
              </w:rPr>
              <w:lastRenderedPageBreak/>
              <w:t>5</w:t>
            </w:r>
            <w:r>
              <w:rPr>
                <w:rFonts w:cs="Arial"/>
                <w:i/>
                <w:iCs/>
                <w:spacing w:val="8"/>
                <w:sz w:val="20"/>
              </w:rPr>
              <w:t xml:space="preserve"> Der</w:t>
            </w:r>
            <w:r w:rsidRPr="00FE1502">
              <w:rPr>
                <w:rFonts w:cs="Arial"/>
                <w:i/>
                <w:iCs/>
                <w:spacing w:val="8"/>
                <w:sz w:val="20"/>
              </w:rPr>
              <w:t xml:space="preserve"> Gemeinderat entscheidet über Entnahmen nach Absatz 4.</w:t>
            </w:r>
          </w:p>
          <w:p w14:paraId="7E930676" w14:textId="38AE9995" w:rsidR="00E87770" w:rsidRPr="0060341F" w:rsidRDefault="00E87770" w:rsidP="00E87770">
            <w:pPr>
              <w:pStyle w:val="SSSBArtikel"/>
              <w:numPr>
                <w:ilvl w:val="0"/>
                <w:numId w:val="0"/>
              </w:numPr>
              <w:spacing w:before="60" w:after="120" w:line="264" w:lineRule="auto"/>
              <w:rPr>
                <w:rFonts w:cs="Arial"/>
                <w:b w:val="0"/>
                <w:spacing w:val="8"/>
                <w:sz w:val="20"/>
              </w:rPr>
            </w:pPr>
            <w:r w:rsidRPr="00555E77">
              <w:rPr>
                <w:rFonts w:cs="Arial"/>
                <w:i/>
                <w:iCs/>
                <w:spacing w:val="8"/>
                <w:sz w:val="20"/>
                <w:vertAlign w:val="superscript"/>
              </w:rPr>
              <w:t>6</w:t>
            </w:r>
            <w:r>
              <w:rPr>
                <w:rFonts w:cs="Arial"/>
                <w:i/>
                <w:iCs/>
                <w:spacing w:val="8"/>
                <w:sz w:val="20"/>
              </w:rPr>
              <w:t xml:space="preserve"> </w:t>
            </w:r>
            <w:bookmarkStart w:id="10" w:name="_Hlk217987254"/>
            <w:r>
              <w:rPr>
                <w:rFonts w:cs="Arial"/>
                <w:i/>
                <w:iCs/>
                <w:spacing w:val="8"/>
                <w:sz w:val="20"/>
              </w:rPr>
              <w:t>Die Spezialfinanzierung Dienstleistungen ausserhalb des Monopolbereichs wird nicht verzinst</w:t>
            </w:r>
            <w:r w:rsidRPr="00FE1502">
              <w:rPr>
                <w:rFonts w:cs="Arial"/>
                <w:i/>
                <w:iCs/>
                <w:spacing w:val="8"/>
                <w:sz w:val="20"/>
              </w:rPr>
              <w:t>.</w:t>
            </w:r>
            <w:bookmarkEnd w:id="10"/>
          </w:p>
        </w:tc>
        <w:tc>
          <w:tcPr>
            <w:tcW w:w="4526" w:type="dxa"/>
          </w:tcPr>
          <w:p w14:paraId="696BE469" w14:textId="0CF7E673" w:rsidR="00B32CC4" w:rsidRPr="006E64E2" w:rsidRDefault="00B32CC4" w:rsidP="006E64E2">
            <w:pPr>
              <w:spacing w:line="280" w:lineRule="atLeast"/>
              <w:rPr>
                <w:color w:val="D50029"/>
                <w:lang w:val="de-DE"/>
              </w:rPr>
            </w:pPr>
          </w:p>
        </w:tc>
      </w:tr>
      <w:tr w:rsidR="00E87770" w14:paraId="52FCE43A"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2841883" w14:textId="413CDE7B" w:rsidR="00E87770" w:rsidRPr="007C0C11" w:rsidRDefault="00E87770" w:rsidP="00E87770">
            <w:pPr>
              <w:spacing w:after="120"/>
              <w:rPr>
                <w:b/>
              </w:rPr>
            </w:pPr>
            <w:r w:rsidRPr="00381E62">
              <w:t>4. Abschnitt: Gebühren</w:t>
            </w:r>
          </w:p>
        </w:tc>
        <w:tc>
          <w:tcPr>
            <w:tcW w:w="4492" w:type="dxa"/>
          </w:tcPr>
          <w:p w14:paraId="60AD378C" w14:textId="00BC9CED" w:rsidR="00E87770" w:rsidRPr="00FE1502" w:rsidRDefault="00E87770" w:rsidP="00E87770">
            <w:pPr>
              <w:pStyle w:val="SSSBArtikel"/>
              <w:numPr>
                <w:ilvl w:val="0"/>
                <w:numId w:val="0"/>
              </w:numPr>
              <w:spacing w:before="0" w:line="264" w:lineRule="auto"/>
              <w:rPr>
                <w:rFonts w:cs="Arial"/>
                <w:b/>
                <w:i/>
                <w:iCs/>
                <w:spacing w:val="8"/>
                <w:sz w:val="20"/>
              </w:rPr>
            </w:pPr>
            <w:r w:rsidRPr="0039437F">
              <w:rPr>
                <w:rFonts w:cs="Arial"/>
                <w:spacing w:val="8"/>
                <w:sz w:val="20"/>
              </w:rPr>
              <w:t>4. Abschnitt:</w:t>
            </w:r>
            <w:r w:rsidRPr="00515748">
              <w:rPr>
                <w:rFonts w:cs="Arial"/>
                <w:b/>
                <w:bCs/>
                <w:spacing w:val="8"/>
                <w:sz w:val="20"/>
              </w:rPr>
              <w:t xml:space="preserve"> </w:t>
            </w:r>
            <w:bookmarkStart w:id="11" w:name="_Hlk207977549"/>
            <w:r w:rsidRPr="000E3C5E">
              <w:rPr>
                <w:rFonts w:cs="Arial"/>
                <w:spacing w:val="8"/>
                <w:sz w:val="20"/>
              </w:rPr>
              <w:t>Gebühren</w:t>
            </w:r>
            <w:r w:rsidRPr="00CB7C7C">
              <w:rPr>
                <w:rFonts w:cs="Arial"/>
                <w:b/>
                <w:bCs/>
                <w:i/>
                <w:iCs/>
                <w:spacing w:val="8"/>
                <w:sz w:val="20"/>
              </w:rPr>
              <w:t xml:space="preserve"> und vertragliche Entgelte</w:t>
            </w:r>
            <w:bookmarkEnd w:id="11"/>
          </w:p>
        </w:tc>
        <w:tc>
          <w:tcPr>
            <w:tcW w:w="4526" w:type="dxa"/>
          </w:tcPr>
          <w:p w14:paraId="7038ED84" w14:textId="77777777" w:rsidR="00E87770" w:rsidRPr="004B04F8" w:rsidRDefault="00E87770" w:rsidP="00E87770">
            <w:pPr>
              <w:spacing w:line="280" w:lineRule="atLeast"/>
              <w:rPr>
                <w:color w:val="D50029"/>
                <w:lang w:val="de-DE"/>
              </w:rPr>
            </w:pPr>
          </w:p>
        </w:tc>
      </w:tr>
      <w:tr w:rsidR="00E87770" w14:paraId="425C45A3" w14:textId="77777777" w:rsidTr="00A56BEC">
        <w:trPr>
          <w:trHeight w:val="489"/>
        </w:trPr>
        <w:tc>
          <w:tcPr>
            <w:tcW w:w="4493" w:type="dxa"/>
          </w:tcPr>
          <w:p w14:paraId="14044728" w14:textId="1C7E5656" w:rsidR="00E87770" w:rsidRPr="00381E62" w:rsidRDefault="00E87770" w:rsidP="00E87770">
            <w:pPr>
              <w:spacing w:after="120"/>
            </w:pPr>
            <w:r w:rsidRPr="00381E62">
              <w:rPr>
                <w:bCs/>
              </w:rPr>
              <w:t>Art.</w:t>
            </w:r>
            <w:r w:rsidRPr="004103D0">
              <w:t> </w:t>
            </w:r>
            <w:r w:rsidRPr="00381E62">
              <w:rPr>
                <w:bCs/>
              </w:rPr>
              <w:t>14</w:t>
            </w:r>
            <w:r w:rsidRPr="004103D0">
              <w:t xml:space="preserve"> Grundsatz</w:t>
            </w:r>
            <w:r w:rsidRPr="00381E62">
              <w:t xml:space="preserve"> und Gebührenpflichtige</w:t>
            </w:r>
          </w:p>
          <w:p w14:paraId="4FEA5BD2" w14:textId="77777777" w:rsidR="00E87770" w:rsidRPr="0060341F" w:rsidRDefault="00E87770" w:rsidP="00E87770">
            <w:pPr>
              <w:pStyle w:val="SSSBAbsatz"/>
              <w:spacing w:before="60" w:after="60" w:line="264" w:lineRule="auto"/>
              <w:rPr>
                <w:rFonts w:cs="Arial"/>
                <w:spacing w:val="8"/>
                <w:sz w:val="20"/>
              </w:rPr>
            </w:pPr>
            <w:r w:rsidRPr="00D30090">
              <w:rPr>
                <w:rFonts w:cs="Arial"/>
                <w:spacing w:val="8"/>
                <w:sz w:val="20"/>
                <w:vertAlign w:val="superscript"/>
              </w:rPr>
              <w:t>1</w:t>
            </w:r>
            <w:r>
              <w:rPr>
                <w:rFonts w:cs="Arial"/>
                <w:spacing w:val="8"/>
                <w:sz w:val="20"/>
              </w:rPr>
              <w:t xml:space="preserve"> </w:t>
            </w:r>
            <w:r w:rsidRPr="0060341F">
              <w:rPr>
                <w:rFonts w:cs="Arial"/>
                <w:spacing w:val="8"/>
                <w:sz w:val="20"/>
              </w:rPr>
              <w:t>Die Stadt erhebt für ihre Leistungen im Bereich der öffentlichen Entsorgung</w:t>
            </w:r>
          </w:p>
          <w:p w14:paraId="6CD15B82" w14:textId="77777777" w:rsidR="00E87770" w:rsidRDefault="00E87770" w:rsidP="00E87770">
            <w:pPr>
              <w:pStyle w:val="SSSBAufzhlung1"/>
              <w:numPr>
                <w:ilvl w:val="0"/>
                <w:numId w:val="12"/>
              </w:numPr>
              <w:spacing w:before="60" w:after="60" w:line="264" w:lineRule="auto"/>
              <w:ind w:left="357" w:hanging="357"/>
              <w:rPr>
                <w:rFonts w:cs="Arial"/>
                <w:spacing w:val="8"/>
                <w:sz w:val="20"/>
              </w:rPr>
            </w:pPr>
            <w:r w:rsidRPr="0060341F">
              <w:rPr>
                <w:rFonts w:cs="Arial"/>
                <w:spacing w:val="8"/>
                <w:sz w:val="20"/>
              </w:rPr>
              <w:t>eine jährliche Grundgebühr von den Eigentümerinnen und Eigentümern von Gebäuden;</w:t>
            </w:r>
          </w:p>
          <w:p w14:paraId="36B06A5C" w14:textId="77777777" w:rsidR="00E87770" w:rsidRPr="0060341F" w:rsidRDefault="00E87770" w:rsidP="00E87770">
            <w:pPr>
              <w:pStyle w:val="SSSBAufzhlung1"/>
              <w:numPr>
                <w:ilvl w:val="0"/>
                <w:numId w:val="12"/>
              </w:numPr>
              <w:spacing w:before="60" w:after="60" w:line="264" w:lineRule="auto"/>
              <w:ind w:left="357" w:hanging="357"/>
              <w:rPr>
                <w:rFonts w:cs="Arial"/>
                <w:spacing w:val="8"/>
                <w:sz w:val="20"/>
              </w:rPr>
            </w:pPr>
            <w:r w:rsidRPr="0060341F">
              <w:rPr>
                <w:rFonts w:cs="Arial"/>
                <w:spacing w:val="8"/>
                <w:sz w:val="20"/>
              </w:rPr>
              <w:t>Verursachergebühren nach Massgabe der zu entsorgenden Abfallmenge von den Inhaberinnen und Inhabern der Abfälle;</w:t>
            </w:r>
          </w:p>
          <w:p w14:paraId="28ED2710" w14:textId="77777777" w:rsidR="00E87770" w:rsidRPr="0060341F" w:rsidRDefault="00E87770" w:rsidP="00E87770">
            <w:pPr>
              <w:pStyle w:val="SSSBAufzhlung1"/>
              <w:numPr>
                <w:ilvl w:val="0"/>
                <w:numId w:val="12"/>
              </w:numPr>
              <w:spacing w:before="60" w:after="60" w:line="264" w:lineRule="auto"/>
              <w:ind w:left="357" w:hanging="357"/>
              <w:rPr>
                <w:rFonts w:cs="Arial"/>
                <w:spacing w:val="8"/>
                <w:sz w:val="20"/>
              </w:rPr>
            </w:pPr>
            <w:r w:rsidRPr="0060341F">
              <w:rPr>
                <w:rFonts w:cs="Arial"/>
                <w:spacing w:val="8"/>
                <w:sz w:val="20"/>
              </w:rPr>
              <w:t>Gebühren für besondere Leistungen von den Personen, welche die Leistung veranlassen, verursachen oder nutzen</w:t>
            </w:r>
            <w:r>
              <w:rPr>
                <w:rFonts w:cs="Arial"/>
                <w:spacing w:val="8"/>
                <w:sz w:val="20"/>
              </w:rPr>
              <w:t>.</w:t>
            </w:r>
          </w:p>
          <w:p w14:paraId="2D0049E9" w14:textId="77777777" w:rsidR="00E87770" w:rsidRPr="00C37ACB" w:rsidRDefault="00E87770" w:rsidP="00E87770">
            <w:pPr>
              <w:pStyle w:val="SSSBAbsatz"/>
              <w:spacing w:before="60" w:after="60" w:line="264" w:lineRule="auto"/>
            </w:pPr>
            <w:r w:rsidRPr="00D30090">
              <w:rPr>
                <w:rFonts w:cs="Arial"/>
                <w:spacing w:val="8"/>
                <w:sz w:val="20"/>
                <w:vertAlign w:val="superscript"/>
              </w:rPr>
              <w:t>2</w:t>
            </w:r>
            <w:r>
              <w:rPr>
                <w:rFonts w:cs="Arial"/>
                <w:spacing w:val="8"/>
                <w:sz w:val="20"/>
              </w:rPr>
              <w:t xml:space="preserve"> </w:t>
            </w:r>
            <w:r w:rsidRPr="00C37ACB">
              <w:rPr>
                <w:sz w:val="20"/>
                <w:szCs w:val="18"/>
              </w:rPr>
              <w:t>Im Fall der Bereitstellung des Abfalls in Containern ohne gebührenpflichtige Abfallsäcke schuldet die Eigentümerin oder der Eigentümer des Containers die Gebühr.</w:t>
            </w:r>
          </w:p>
          <w:p w14:paraId="67382572" w14:textId="7F2032DA" w:rsidR="00E87770" w:rsidRPr="00381E62" w:rsidRDefault="00E87770" w:rsidP="00E87770">
            <w:pPr>
              <w:spacing w:after="120"/>
            </w:pPr>
            <w:r w:rsidRPr="00D30090">
              <w:rPr>
                <w:vertAlign w:val="superscript"/>
              </w:rPr>
              <w:t>3</w:t>
            </w:r>
            <w:r>
              <w:t xml:space="preserve"> </w:t>
            </w:r>
            <w:r w:rsidRPr="0060341F">
              <w:t>Im Fall der Übergabe von Grün-, Rüst- und Speiseabfällen in den dafür zugelassenen Containern schuldet die Eigentümerin oder der Eigentümer des Containers die Gebühr</w:t>
            </w:r>
          </w:p>
        </w:tc>
        <w:tc>
          <w:tcPr>
            <w:tcW w:w="4492" w:type="dxa"/>
          </w:tcPr>
          <w:p w14:paraId="396A2148" w14:textId="02AF5462" w:rsidR="00E87770" w:rsidRPr="0060341F" w:rsidRDefault="00E87770" w:rsidP="00E87770">
            <w:pPr>
              <w:pStyle w:val="SSSBArtikel"/>
              <w:numPr>
                <w:ilvl w:val="0"/>
                <w:numId w:val="0"/>
              </w:numPr>
              <w:spacing w:before="0" w:after="120" w:line="264" w:lineRule="auto"/>
              <w:rPr>
                <w:rFonts w:cs="Arial"/>
                <w:spacing w:val="8"/>
                <w:sz w:val="20"/>
              </w:rPr>
            </w:pPr>
            <w:r w:rsidRPr="00C37ACB">
              <w:rPr>
                <w:rFonts w:cs="Arial"/>
                <w:bCs/>
                <w:spacing w:val="8"/>
                <w:sz w:val="20"/>
              </w:rPr>
              <w:t>Art. 14</w:t>
            </w:r>
            <w:bookmarkStart w:id="12" w:name="_Hlk207977582"/>
            <w:r>
              <w:rPr>
                <w:rFonts w:cs="Arial"/>
                <w:bCs/>
                <w:spacing w:val="8"/>
                <w:sz w:val="20"/>
              </w:rPr>
              <w:t xml:space="preserve"> </w:t>
            </w:r>
            <w:r w:rsidRPr="000A1B57">
              <w:rPr>
                <w:rFonts w:cs="Arial"/>
                <w:spacing w:val="8"/>
                <w:sz w:val="20"/>
              </w:rPr>
              <w:t>Grundsatz und Gebührenpflichtige</w:t>
            </w:r>
            <w:bookmarkEnd w:id="12"/>
          </w:p>
          <w:p w14:paraId="378B9814" w14:textId="77777777" w:rsidR="00E87770" w:rsidRPr="0060341F" w:rsidRDefault="00E87770" w:rsidP="00E87770">
            <w:pPr>
              <w:pStyle w:val="SSSBAbsatz"/>
              <w:spacing w:before="60" w:after="60" w:line="264" w:lineRule="auto"/>
              <w:rPr>
                <w:rFonts w:cs="Arial"/>
                <w:spacing w:val="8"/>
                <w:sz w:val="20"/>
              </w:rPr>
            </w:pPr>
            <w:r w:rsidRPr="00F42DB8">
              <w:rPr>
                <w:rFonts w:cs="Arial"/>
                <w:spacing w:val="8"/>
                <w:position w:val="12"/>
                <w:sz w:val="16"/>
                <w:szCs w:val="16"/>
              </w:rPr>
              <w:t xml:space="preserve">1 </w:t>
            </w:r>
            <w:r w:rsidRPr="0060341F">
              <w:rPr>
                <w:rFonts w:cs="Arial"/>
                <w:spacing w:val="8"/>
                <w:sz w:val="20"/>
              </w:rPr>
              <w:t>Die Stadt erhebt für ihre Leistungen im Bereich der öffentlichen Entsorgung</w:t>
            </w:r>
          </w:p>
          <w:p w14:paraId="015617B4" w14:textId="77777777" w:rsidR="00E87770" w:rsidRPr="00241E66" w:rsidRDefault="00E87770" w:rsidP="00E87770">
            <w:pPr>
              <w:pStyle w:val="SSSBAufzhlung1"/>
              <w:numPr>
                <w:ilvl w:val="0"/>
                <w:numId w:val="13"/>
              </w:numPr>
              <w:spacing w:before="60" w:after="60" w:line="264" w:lineRule="auto"/>
              <w:ind w:left="357" w:hanging="357"/>
              <w:rPr>
                <w:rFonts w:cs="Arial"/>
                <w:sz w:val="20"/>
              </w:rPr>
            </w:pPr>
            <w:bookmarkStart w:id="13" w:name="_Hlk217987327"/>
            <w:r w:rsidRPr="00241E66">
              <w:rPr>
                <w:rFonts w:cs="Arial"/>
                <w:sz w:val="20"/>
              </w:rPr>
              <w:t xml:space="preserve">eine jährliche Grundgebühr von </w:t>
            </w:r>
            <w:r w:rsidRPr="00BE58BC">
              <w:rPr>
                <w:rFonts w:cs="Arial"/>
                <w:strike/>
                <w:sz w:val="20"/>
              </w:rPr>
              <w:t xml:space="preserve">den </w:t>
            </w:r>
            <w:r w:rsidRPr="00241E66">
              <w:rPr>
                <w:rFonts w:cs="Arial"/>
                <w:strike/>
                <w:sz w:val="20"/>
              </w:rPr>
              <w:t>Eigentümerinnen und Eigentümern</w:t>
            </w:r>
            <w:r w:rsidRPr="00241E66">
              <w:rPr>
                <w:rFonts w:cs="Arial"/>
                <w:sz w:val="20"/>
              </w:rPr>
              <w:t xml:space="preserve"> </w:t>
            </w:r>
            <w:r w:rsidRPr="00241E66">
              <w:rPr>
                <w:rFonts w:cs="Arial"/>
                <w:strike/>
                <w:sz w:val="20"/>
              </w:rPr>
              <w:t>von Gebäuden</w:t>
            </w:r>
            <w:r w:rsidRPr="00241E66">
              <w:rPr>
                <w:rFonts w:cs="Arial"/>
                <w:sz w:val="20"/>
              </w:rPr>
              <w:t xml:space="preserve"> </w:t>
            </w:r>
            <w:r w:rsidRPr="003A542E">
              <w:rPr>
                <w:rFonts w:cs="Arial"/>
                <w:b/>
                <w:bCs/>
                <w:i/>
                <w:iCs/>
                <w:sz w:val="20"/>
              </w:rPr>
              <w:t>der</w:t>
            </w:r>
            <w:r>
              <w:rPr>
                <w:rFonts w:cs="Arial"/>
                <w:sz w:val="20"/>
              </w:rPr>
              <w:t xml:space="preserve"> </w:t>
            </w:r>
            <w:r>
              <w:rPr>
                <w:rFonts w:cs="Arial"/>
                <w:b/>
                <w:bCs/>
                <w:i/>
                <w:iCs/>
                <w:sz w:val="20"/>
              </w:rPr>
              <w:t>Gebäudeeigentümerschaft</w:t>
            </w:r>
            <w:r w:rsidRPr="00241E66">
              <w:rPr>
                <w:rFonts w:cs="Arial"/>
                <w:sz w:val="20"/>
              </w:rPr>
              <w:t xml:space="preserve">; </w:t>
            </w:r>
            <w:bookmarkEnd w:id="13"/>
          </w:p>
          <w:p w14:paraId="5ED7FF19" w14:textId="77777777" w:rsidR="00E87770" w:rsidRPr="00241E66" w:rsidRDefault="00E87770" w:rsidP="00E87770">
            <w:pPr>
              <w:pStyle w:val="SSSBAufzhlung1"/>
              <w:numPr>
                <w:ilvl w:val="0"/>
                <w:numId w:val="13"/>
              </w:numPr>
              <w:spacing w:before="60" w:after="60" w:line="264" w:lineRule="auto"/>
              <w:ind w:left="357" w:hanging="357"/>
              <w:rPr>
                <w:rFonts w:cs="Arial"/>
                <w:sz w:val="20"/>
              </w:rPr>
            </w:pPr>
            <w:r w:rsidRPr="00241E66">
              <w:rPr>
                <w:rFonts w:cs="Arial"/>
                <w:strike/>
                <w:sz w:val="20"/>
              </w:rPr>
              <w:t>Verursacher</w:t>
            </w:r>
            <w:r w:rsidRPr="00B1135F">
              <w:rPr>
                <w:rFonts w:cs="Arial"/>
                <w:strike/>
                <w:sz w:val="20"/>
              </w:rPr>
              <w:t>g</w:t>
            </w:r>
            <w:r w:rsidRPr="00BE58BC">
              <w:rPr>
                <w:rFonts w:cs="Arial"/>
                <w:b/>
                <w:bCs/>
                <w:i/>
                <w:iCs/>
                <w:sz w:val="20"/>
              </w:rPr>
              <w:t>Verursachendengerechte</w:t>
            </w:r>
            <w:r>
              <w:rPr>
                <w:rFonts w:cs="Arial"/>
                <w:strike/>
                <w:sz w:val="20"/>
              </w:rPr>
              <w:t xml:space="preserve"> </w:t>
            </w:r>
            <w:r>
              <w:rPr>
                <w:rFonts w:cs="Arial"/>
                <w:sz w:val="20"/>
              </w:rPr>
              <w:t>G</w:t>
            </w:r>
            <w:r w:rsidRPr="00241E66">
              <w:rPr>
                <w:rFonts w:cs="Arial"/>
                <w:sz w:val="20"/>
              </w:rPr>
              <w:t xml:space="preserve">ebühren nach Massgabe der zu entsorgenden Abfallmenge von den </w:t>
            </w:r>
            <w:r w:rsidRPr="00241E66">
              <w:rPr>
                <w:rFonts w:cs="Arial"/>
                <w:strike/>
                <w:sz w:val="20"/>
              </w:rPr>
              <w:t>Inhaberinnen und Inhabern</w:t>
            </w:r>
            <w:r w:rsidRPr="00241E66">
              <w:rPr>
                <w:rFonts w:cs="Arial"/>
                <w:sz w:val="20"/>
              </w:rPr>
              <w:t xml:space="preserve"> </w:t>
            </w:r>
            <w:r w:rsidRPr="003A542E">
              <w:rPr>
                <w:rFonts w:cs="Arial"/>
                <w:b/>
                <w:bCs/>
                <w:i/>
                <w:iCs/>
                <w:sz w:val="20"/>
              </w:rPr>
              <w:t>Inhabenden</w:t>
            </w:r>
            <w:r>
              <w:rPr>
                <w:rFonts w:cs="Arial"/>
                <w:sz w:val="20"/>
              </w:rPr>
              <w:t xml:space="preserve"> </w:t>
            </w:r>
            <w:r w:rsidRPr="00241E66">
              <w:rPr>
                <w:rFonts w:cs="Arial"/>
                <w:sz w:val="20"/>
              </w:rPr>
              <w:t>der Abfälle</w:t>
            </w:r>
            <w:r>
              <w:rPr>
                <w:rFonts w:cs="Arial"/>
                <w:sz w:val="20"/>
              </w:rPr>
              <w:t xml:space="preserve"> </w:t>
            </w:r>
            <w:r w:rsidRPr="00BE58BC">
              <w:rPr>
                <w:rFonts w:cs="Arial"/>
                <w:b/>
                <w:bCs/>
                <w:i/>
                <w:iCs/>
                <w:sz w:val="20"/>
              </w:rPr>
              <w:t>(Mengengebühren)</w:t>
            </w:r>
            <w:r w:rsidRPr="00CA3F2A">
              <w:rPr>
                <w:rFonts w:cs="Arial"/>
                <w:sz w:val="20"/>
              </w:rPr>
              <w:t>;</w:t>
            </w:r>
          </w:p>
          <w:p w14:paraId="1F625074" w14:textId="77777777" w:rsidR="00E87770" w:rsidRPr="0060341F" w:rsidRDefault="00E87770" w:rsidP="00E87770">
            <w:pPr>
              <w:pStyle w:val="SSSBAufzhlung1"/>
              <w:numPr>
                <w:ilvl w:val="0"/>
                <w:numId w:val="13"/>
              </w:numPr>
              <w:spacing w:before="60" w:after="60" w:line="264" w:lineRule="auto"/>
              <w:ind w:left="357" w:hanging="357"/>
              <w:rPr>
                <w:rFonts w:cs="Arial"/>
                <w:spacing w:val="8"/>
                <w:sz w:val="20"/>
              </w:rPr>
            </w:pPr>
            <w:r w:rsidRPr="0060341F">
              <w:rPr>
                <w:rFonts w:cs="Arial"/>
                <w:spacing w:val="8"/>
                <w:sz w:val="20"/>
              </w:rPr>
              <w:t>Gebühren</w:t>
            </w:r>
            <w:r>
              <w:rPr>
                <w:rFonts w:cs="Arial"/>
                <w:spacing w:val="8"/>
                <w:sz w:val="20"/>
              </w:rPr>
              <w:t xml:space="preserve"> </w:t>
            </w:r>
            <w:r w:rsidRPr="00CB7C7C">
              <w:rPr>
                <w:rFonts w:cs="Arial"/>
                <w:b/>
                <w:bCs/>
                <w:i/>
                <w:iCs/>
                <w:spacing w:val="8"/>
                <w:sz w:val="20"/>
              </w:rPr>
              <w:t>oder ein vertragliches Entgelt</w:t>
            </w:r>
            <w:r w:rsidRPr="0060341F">
              <w:rPr>
                <w:rFonts w:cs="Arial"/>
                <w:spacing w:val="8"/>
                <w:sz w:val="20"/>
              </w:rPr>
              <w:t xml:space="preserve"> </w:t>
            </w:r>
            <w:r w:rsidRPr="004C7903">
              <w:rPr>
                <w:rFonts w:cs="Arial"/>
                <w:b/>
                <w:bCs/>
                <w:i/>
                <w:iCs/>
                <w:spacing w:val="8"/>
                <w:sz w:val="20"/>
              </w:rPr>
              <w:t>für</w:t>
            </w:r>
            <w:r>
              <w:rPr>
                <w:rFonts w:cs="Arial"/>
                <w:b/>
                <w:bCs/>
                <w:i/>
                <w:iCs/>
                <w:spacing w:val="8"/>
                <w:sz w:val="20"/>
              </w:rPr>
              <w:t xml:space="preserve"> </w:t>
            </w:r>
            <w:r w:rsidRPr="004C7903">
              <w:rPr>
                <w:rFonts w:cs="Arial"/>
                <w:strike/>
                <w:spacing w:val="8"/>
                <w:sz w:val="20"/>
              </w:rPr>
              <w:t>besondere</w:t>
            </w:r>
            <w:r w:rsidRPr="004C7903">
              <w:rPr>
                <w:rFonts w:cs="Arial"/>
                <w:b/>
                <w:bCs/>
                <w:i/>
                <w:iCs/>
                <w:spacing w:val="8"/>
                <w:sz w:val="20"/>
              </w:rPr>
              <w:t xml:space="preserve"> weitere </w:t>
            </w:r>
            <w:r w:rsidRPr="004C7903">
              <w:rPr>
                <w:rFonts w:cs="Arial"/>
                <w:spacing w:val="8"/>
                <w:sz w:val="20"/>
              </w:rPr>
              <w:t>Leistungen</w:t>
            </w:r>
            <w:r w:rsidRPr="0060341F">
              <w:rPr>
                <w:rFonts w:cs="Arial"/>
                <w:spacing w:val="8"/>
                <w:sz w:val="20"/>
              </w:rPr>
              <w:t xml:space="preserve"> von den Personen, welche die Leistung veranlassen, verursachen oder nutzen</w:t>
            </w:r>
            <w:r>
              <w:rPr>
                <w:rFonts w:cs="Arial"/>
                <w:spacing w:val="8"/>
                <w:sz w:val="20"/>
              </w:rPr>
              <w:t>.</w:t>
            </w:r>
          </w:p>
          <w:p w14:paraId="19B54670" w14:textId="77777777" w:rsidR="00E87770" w:rsidRPr="00A31F4D" w:rsidRDefault="00E87770" w:rsidP="00E87770">
            <w:pPr>
              <w:pStyle w:val="SSSBAbsatz"/>
              <w:spacing w:before="60" w:after="60" w:line="264" w:lineRule="auto"/>
              <w:rPr>
                <w:rFonts w:cs="Arial"/>
                <w:sz w:val="20"/>
              </w:rPr>
            </w:pPr>
            <w:r w:rsidRPr="00BC7545">
              <w:rPr>
                <w:rFonts w:cs="Arial"/>
                <w:spacing w:val="8"/>
                <w:sz w:val="20"/>
                <w:vertAlign w:val="superscript"/>
              </w:rPr>
              <w:t>2</w:t>
            </w:r>
            <w:r>
              <w:rPr>
                <w:rFonts w:cs="Arial"/>
                <w:spacing w:val="8"/>
                <w:sz w:val="20"/>
              </w:rPr>
              <w:t xml:space="preserve"> </w:t>
            </w:r>
            <w:r w:rsidRPr="00241E66">
              <w:rPr>
                <w:sz w:val="20"/>
              </w:rPr>
              <w:t xml:space="preserve">Im Fall der Bereitstellung des Abfalls in Containern ohne gebührenpflichtige Abfallsäcke schuldet </w:t>
            </w:r>
            <w:r w:rsidRPr="00241E66">
              <w:rPr>
                <w:strike/>
                <w:sz w:val="20"/>
              </w:rPr>
              <w:t xml:space="preserve">die Eigentümerin oder der Eigentümer des Containers </w:t>
            </w:r>
            <w:r w:rsidRPr="00A31F4D">
              <w:rPr>
                <w:b/>
                <w:bCs/>
                <w:i/>
                <w:iCs/>
                <w:sz w:val="20"/>
              </w:rPr>
              <w:t>die Person, in deren Eigentum sich der Container befindet,</w:t>
            </w:r>
            <w:r w:rsidRPr="00BE58BC">
              <w:rPr>
                <w:b/>
                <w:bCs/>
                <w:i/>
                <w:iCs/>
                <w:sz w:val="20"/>
              </w:rPr>
              <w:t xml:space="preserve"> </w:t>
            </w:r>
            <w:r w:rsidRPr="00241E66">
              <w:rPr>
                <w:sz w:val="20"/>
              </w:rPr>
              <w:t>die Gebühr.</w:t>
            </w:r>
          </w:p>
          <w:p w14:paraId="5A5BF76D" w14:textId="392B61A8" w:rsidR="00E87770" w:rsidRPr="00B1135F" w:rsidRDefault="00E87770" w:rsidP="00E87770">
            <w:pPr>
              <w:pStyle w:val="SSSBAbsatz"/>
              <w:spacing w:before="60" w:after="60" w:line="264" w:lineRule="auto"/>
              <w:rPr>
                <w:rFonts w:cs="Arial"/>
                <w:sz w:val="20"/>
              </w:rPr>
            </w:pPr>
            <w:r w:rsidRPr="00A31F4D">
              <w:rPr>
                <w:rFonts w:cs="Arial"/>
                <w:sz w:val="20"/>
                <w:vertAlign w:val="superscript"/>
              </w:rPr>
              <w:t>3</w:t>
            </w:r>
            <w:r w:rsidRPr="00A31F4D">
              <w:rPr>
                <w:rFonts w:cs="Arial"/>
                <w:sz w:val="20"/>
              </w:rPr>
              <w:t xml:space="preserve"> Im Fall der Übergabe von Grün-, Rüst- und Speiseabfällen in den dafür zugelassenen Containern schuldet </w:t>
            </w:r>
            <w:r w:rsidRPr="00A31F4D">
              <w:rPr>
                <w:rFonts w:cs="Arial"/>
                <w:strike/>
                <w:sz w:val="20"/>
              </w:rPr>
              <w:t xml:space="preserve">die Eigentümerin oder der Eigentümer des Containers </w:t>
            </w:r>
            <w:r w:rsidRPr="00A31F4D">
              <w:rPr>
                <w:rFonts w:cs="Arial"/>
                <w:b/>
                <w:bCs/>
                <w:i/>
                <w:iCs/>
                <w:sz w:val="20"/>
              </w:rPr>
              <w:t>die Person, in deren Eigentum sich der Container befindet</w:t>
            </w:r>
            <w:r w:rsidRPr="00B1135F">
              <w:rPr>
                <w:rFonts w:cs="Arial"/>
                <w:b/>
                <w:bCs/>
                <w:i/>
                <w:iCs/>
                <w:sz w:val="20"/>
              </w:rPr>
              <w:t>,</w:t>
            </w:r>
            <w:r w:rsidRPr="00B1135F">
              <w:rPr>
                <w:rFonts w:cs="Arial"/>
                <w:sz w:val="20"/>
              </w:rPr>
              <w:t xml:space="preserve"> die Gebühr</w:t>
            </w:r>
            <w:r w:rsidR="00E64C16">
              <w:rPr>
                <w:rFonts w:cs="Arial"/>
                <w:sz w:val="20"/>
              </w:rPr>
              <w:t>.</w:t>
            </w:r>
          </w:p>
          <w:p w14:paraId="7001771B" w14:textId="302B1C72" w:rsidR="00E87770" w:rsidRPr="00515748" w:rsidRDefault="00E87770" w:rsidP="00E87770">
            <w:pPr>
              <w:pStyle w:val="SSSBAbsatz"/>
              <w:spacing w:before="60" w:after="60" w:line="264" w:lineRule="auto"/>
              <w:rPr>
                <w:rFonts w:cs="Arial"/>
                <w:b/>
                <w:bCs/>
                <w:spacing w:val="8"/>
                <w:sz w:val="20"/>
              </w:rPr>
            </w:pPr>
            <w:r w:rsidRPr="001C37F0">
              <w:rPr>
                <w:rFonts w:cs="Arial"/>
                <w:b/>
                <w:bCs/>
                <w:i/>
                <w:iCs/>
                <w:spacing w:val="8"/>
                <w:sz w:val="20"/>
                <w:vertAlign w:val="superscript"/>
              </w:rPr>
              <w:lastRenderedPageBreak/>
              <w:t>4 (neu)</w:t>
            </w:r>
            <w:r w:rsidRPr="001C37F0">
              <w:rPr>
                <w:rFonts w:cs="Arial"/>
                <w:b/>
                <w:bCs/>
                <w:i/>
                <w:iCs/>
                <w:spacing w:val="8"/>
                <w:position w:val="12"/>
                <w:sz w:val="20"/>
                <w:vertAlign w:val="superscript"/>
              </w:rPr>
              <w:t xml:space="preserve"> </w:t>
            </w:r>
            <w:r w:rsidRPr="00BC7545">
              <w:rPr>
                <w:rFonts w:cs="Arial"/>
                <w:b/>
                <w:bCs/>
                <w:i/>
                <w:iCs/>
                <w:spacing w:val="8"/>
                <w:sz w:val="20"/>
              </w:rPr>
              <w:t xml:space="preserve">Vorbehalten bleibt Artikel 25a über die Entgelte für </w:t>
            </w:r>
            <w:r>
              <w:rPr>
                <w:rFonts w:cs="Arial"/>
                <w:b/>
                <w:bCs/>
                <w:i/>
                <w:iCs/>
                <w:spacing w:val="8"/>
                <w:sz w:val="20"/>
              </w:rPr>
              <w:t>Dienstleistungen ausserhalb des Monopolbereichs</w:t>
            </w:r>
            <w:r w:rsidRPr="00BC7545">
              <w:rPr>
                <w:rFonts w:cs="Arial"/>
                <w:b/>
                <w:bCs/>
                <w:i/>
                <w:iCs/>
                <w:spacing w:val="8"/>
                <w:sz w:val="20"/>
              </w:rPr>
              <w:t>.</w:t>
            </w:r>
          </w:p>
        </w:tc>
        <w:tc>
          <w:tcPr>
            <w:tcW w:w="4526" w:type="dxa"/>
          </w:tcPr>
          <w:p w14:paraId="034327D8" w14:textId="77777777" w:rsidR="00E87770" w:rsidRPr="004B04F8" w:rsidRDefault="00E87770" w:rsidP="00E87770">
            <w:pPr>
              <w:spacing w:line="280" w:lineRule="atLeast"/>
              <w:rPr>
                <w:color w:val="D50029"/>
                <w:lang w:val="de-DE"/>
              </w:rPr>
            </w:pPr>
          </w:p>
        </w:tc>
      </w:tr>
      <w:tr w:rsidR="00E87770" w14:paraId="4308CFF9"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22453F19" w14:textId="4B02D280" w:rsidR="00E87770" w:rsidRPr="0060341F" w:rsidRDefault="00E87770" w:rsidP="00E87770">
            <w:r>
              <w:t>Art.</w:t>
            </w:r>
            <w:r w:rsidRPr="004103D0">
              <w:t> </w:t>
            </w:r>
            <w:r>
              <w:t>18</w:t>
            </w:r>
            <w:r w:rsidRPr="004103D0">
              <w:t xml:space="preserve"> Verursachergebühren</w:t>
            </w:r>
            <w:r w:rsidRPr="0060341F">
              <w:t xml:space="preserve"> im Allgemeinen</w:t>
            </w:r>
          </w:p>
          <w:p w14:paraId="55926F7B" w14:textId="77777777" w:rsidR="00E87770" w:rsidRPr="0060341F" w:rsidRDefault="00E87770" w:rsidP="00E87770">
            <w:pPr>
              <w:pStyle w:val="SSSBAbsatz"/>
              <w:spacing w:before="60" w:after="60" w:line="264" w:lineRule="auto"/>
              <w:rPr>
                <w:rFonts w:cs="Arial"/>
                <w:spacing w:val="8"/>
                <w:sz w:val="20"/>
              </w:rPr>
            </w:pPr>
            <w:r w:rsidRPr="0060341F">
              <w:rPr>
                <w:rFonts w:cs="Arial"/>
                <w:spacing w:val="8"/>
                <w:sz w:val="20"/>
              </w:rPr>
              <w:t>Die Verursachergebühr besteht</w:t>
            </w:r>
            <w:r>
              <w:rPr>
                <w:rFonts w:cs="Arial"/>
                <w:spacing w:val="8"/>
                <w:sz w:val="20"/>
              </w:rPr>
              <w:t>:</w:t>
            </w:r>
            <w:r w:rsidRPr="0060341F">
              <w:rPr>
                <w:rFonts w:cs="Arial"/>
                <w:spacing w:val="8"/>
                <w:sz w:val="20"/>
              </w:rPr>
              <w:t xml:space="preserve"> </w:t>
            </w:r>
          </w:p>
          <w:p w14:paraId="6DCBB3DF" w14:textId="77777777" w:rsidR="00E87770" w:rsidRPr="0060341F" w:rsidRDefault="00E87770" w:rsidP="00E87770">
            <w:pPr>
              <w:pStyle w:val="SSSBAufzhlung1"/>
              <w:numPr>
                <w:ilvl w:val="0"/>
                <w:numId w:val="14"/>
              </w:numPr>
              <w:spacing w:before="60" w:after="60" w:line="264" w:lineRule="auto"/>
              <w:ind w:left="357" w:hanging="357"/>
              <w:rPr>
                <w:rFonts w:cs="Arial"/>
                <w:spacing w:val="8"/>
                <w:sz w:val="20"/>
              </w:rPr>
            </w:pPr>
            <w:r w:rsidRPr="0060341F">
              <w:rPr>
                <w:rFonts w:cs="Arial"/>
                <w:spacing w:val="8"/>
                <w:sz w:val="20"/>
              </w:rPr>
              <w:t xml:space="preserve">im Fall der Bereitstellung des Abfalls in Containern ohne Verwendung </w:t>
            </w:r>
            <w:r>
              <w:rPr>
                <w:rFonts w:cs="Arial"/>
                <w:spacing w:val="8"/>
                <w:sz w:val="20"/>
              </w:rPr>
              <w:t xml:space="preserve">von gebührenpflichten Abfallsäcken </w:t>
            </w:r>
            <w:r w:rsidRPr="0060341F">
              <w:rPr>
                <w:rFonts w:cs="Arial"/>
                <w:spacing w:val="8"/>
                <w:sz w:val="20"/>
              </w:rPr>
              <w:t>aus einem Betrag pro Kilogramm entsorgten Abfall. Gewerbe-, Industrie- und Dienstleistungsbetriebe schulden zusätzlich einen Betrag pro Leerung des Containers (Andockgebühr);</w:t>
            </w:r>
          </w:p>
          <w:p w14:paraId="3AC06B52" w14:textId="77777777" w:rsidR="00E87770" w:rsidRDefault="00E87770" w:rsidP="00E87770">
            <w:pPr>
              <w:pStyle w:val="SSSBAufzhlung1"/>
              <w:numPr>
                <w:ilvl w:val="0"/>
                <w:numId w:val="14"/>
              </w:numPr>
              <w:spacing w:before="60" w:after="60" w:line="264" w:lineRule="auto"/>
              <w:ind w:left="357" w:hanging="357"/>
              <w:rPr>
                <w:rFonts w:cs="Arial"/>
                <w:spacing w:val="8"/>
                <w:sz w:val="20"/>
              </w:rPr>
            </w:pPr>
            <w:r w:rsidRPr="0060341F">
              <w:rPr>
                <w:rFonts w:cs="Arial"/>
                <w:spacing w:val="8"/>
                <w:sz w:val="20"/>
              </w:rPr>
              <w:t>für Abfälle, die auf besonderes Verlangen hin abgeholt werden, aus einem Betrag, der sich nach Lademinuten bemisst;</w:t>
            </w:r>
          </w:p>
          <w:p w14:paraId="02E205A1" w14:textId="77777777" w:rsidR="00E87770" w:rsidRDefault="00E87770" w:rsidP="00E87770">
            <w:pPr>
              <w:pStyle w:val="SSSBAufzhlung1"/>
              <w:numPr>
                <w:ilvl w:val="0"/>
                <w:numId w:val="14"/>
              </w:numPr>
              <w:spacing w:before="60" w:after="60" w:line="264" w:lineRule="auto"/>
              <w:ind w:left="357" w:hanging="357"/>
              <w:rPr>
                <w:rFonts w:cs="Arial"/>
                <w:spacing w:val="8"/>
                <w:sz w:val="20"/>
              </w:rPr>
            </w:pPr>
            <w:r w:rsidRPr="0060341F">
              <w:rPr>
                <w:rFonts w:cs="Arial"/>
                <w:spacing w:val="8"/>
                <w:sz w:val="20"/>
              </w:rPr>
              <w:t>für organische Abfälle, die der Grüngutsammlung übergeben werden, aus einer jährlichen volumenabhängigen Containergebühr;</w:t>
            </w:r>
          </w:p>
          <w:p w14:paraId="15D77F1E" w14:textId="33FEA6FD" w:rsidR="00E87770" w:rsidRPr="00C37ACB" w:rsidRDefault="00E87770" w:rsidP="00E87770">
            <w:pPr>
              <w:pStyle w:val="SSSBAufzhlung1"/>
              <w:numPr>
                <w:ilvl w:val="0"/>
                <w:numId w:val="14"/>
              </w:numPr>
              <w:spacing w:before="60" w:after="60" w:line="264" w:lineRule="auto"/>
              <w:ind w:left="357" w:hanging="357"/>
              <w:rPr>
                <w:rFonts w:cs="Arial"/>
                <w:spacing w:val="8"/>
                <w:sz w:val="20"/>
              </w:rPr>
            </w:pPr>
            <w:r w:rsidRPr="00C37ACB">
              <w:rPr>
                <w:sz w:val="20"/>
                <w:szCs w:val="18"/>
              </w:rPr>
              <w:t>in den übrigen Fällen aus einer Verursachergebühr, die pro Abfallsack, abgestuft nach Grösse, oder pro Bündel Kleinsperrgut erhoben wird.</w:t>
            </w:r>
          </w:p>
        </w:tc>
        <w:tc>
          <w:tcPr>
            <w:tcW w:w="4492" w:type="dxa"/>
          </w:tcPr>
          <w:p w14:paraId="60B21CDC" w14:textId="41E48FEB" w:rsidR="00E87770" w:rsidRPr="0060341F" w:rsidRDefault="00E87770" w:rsidP="00E87770">
            <w:pPr>
              <w:pStyle w:val="SSSBArtikel"/>
              <w:numPr>
                <w:ilvl w:val="0"/>
                <w:numId w:val="0"/>
              </w:numPr>
              <w:spacing w:before="0" w:after="120" w:line="264" w:lineRule="auto"/>
              <w:rPr>
                <w:rFonts w:cs="Arial"/>
                <w:spacing w:val="8"/>
                <w:sz w:val="20"/>
              </w:rPr>
            </w:pPr>
            <w:r w:rsidRPr="007C4C74">
              <w:rPr>
                <w:rFonts w:cs="Arial"/>
                <w:bCs/>
                <w:spacing w:val="8"/>
                <w:sz w:val="20"/>
              </w:rPr>
              <w:t>Art. 18</w:t>
            </w:r>
            <w:bookmarkStart w:id="14" w:name="_Hlk207977648"/>
            <w:r>
              <w:rPr>
                <w:rFonts w:cs="Arial"/>
                <w:spacing w:val="8"/>
                <w:sz w:val="20"/>
              </w:rPr>
              <w:t xml:space="preserve"> </w:t>
            </w:r>
            <w:r w:rsidRPr="000E3C5E">
              <w:rPr>
                <w:rFonts w:cs="Arial"/>
                <w:strike/>
                <w:spacing w:val="8"/>
                <w:sz w:val="20"/>
              </w:rPr>
              <w:t>Verursacher</w:t>
            </w:r>
            <w:r>
              <w:rPr>
                <w:rFonts w:cs="Arial"/>
                <w:b/>
                <w:bCs/>
                <w:i/>
                <w:iCs/>
                <w:spacing w:val="8"/>
                <w:sz w:val="20"/>
              </w:rPr>
              <w:t>Mengen</w:t>
            </w:r>
            <w:r w:rsidRPr="0060341F">
              <w:rPr>
                <w:rFonts w:cs="Arial"/>
                <w:spacing w:val="8"/>
                <w:sz w:val="20"/>
              </w:rPr>
              <w:t>gebühren im Allgemeinen</w:t>
            </w:r>
            <w:bookmarkEnd w:id="14"/>
          </w:p>
          <w:p w14:paraId="2C0A0BE3" w14:textId="77777777" w:rsidR="00E87770" w:rsidRPr="0060341F" w:rsidRDefault="00E87770" w:rsidP="00E87770">
            <w:pPr>
              <w:pStyle w:val="SSSBAbsatz"/>
              <w:spacing w:before="60" w:after="60" w:line="264" w:lineRule="auto"/>
              <w:rPr>
                <w:rFonts w:cs="Arial"/>
                <w:spacing w:val="8"/>
                <w:sz w:val="20"/>
              </w:rPr>
            </w:pPr>
            <w:r w:rsidRPr="0060341F">
              <w:rPr>
                <w:rFonts w:cs="Arial"/>
                <w:spacing w:val="8"/>
                <w:sz w:val="20"/>
              </w:rPr>
              <w:t xml:space="preserve">Die </w:t>
            </w:r>
            <w:r w:rsidRPr="000E3C5E">
              <w:rPr>
                <w:rFonts w:cs="Arial"/>
                <w:strike/>
                <w:color w:val="000000" w:themeColor="text1"/>
                <w:spacing w:val="8"/>
                <w:sz w:val="20"/>
              </w:rPr>
              <w:t>Verursacher</w:t>
            </w:r>
            <w:r>
              <w:rPr>
                <w:rFonts w:cs="Arial"/>
                <w:b/>
                <w:bCs/>
                <w:i/>
                <w:iCs/>
                <w:color w:val="000000" w:themeColor="text1"/>
                <w:spacing w:val="8"/>
                <w:sz w:val="20"/>
              </w:rPr>
              <w:t>Mengen</w:t>
            </w:r>
            <w:r w:rsidRPr="000E3C5E">
              <w:rPr>
                <w:rFonts w:cs="Arial"/>
                <w:color w:val="000000" w:themeColor="text1"/>
                <w:spacing w:val="8"/>
                <w:sz w:val="20"/>
              </w:rPr>
              <w:t xml:space="preserve">gebühr </w:t>
            </w:r>
            <w:r w:rsidRPr="0060341F">
              <w:rPr>
                <w:rFonts w:cs="Arial"/>
                <w:spacing w:val="8"/>
                <w:sz w:val="20"/>
              </w:rPr>
              <w:t>besteht</w:t>
            </w:r>
            <w:r>
              <w:rPr>
                <w:rFonts w:cs="Arial"/>
                <w:spacing w:val="8"/>
                <w:sz w:val="20"/>
              </w:rPr>
              <w:t>:</w:t>
            </w:r>
            <w:r w:rsidRPr="0060341F">
              <w:rPr>
                <w:rFonts w:cs="Arial"/>
                <w:spacing w:val="8"/>
                <w:sz w:val="20"/>
              </w:rPr>
              <w:t xml:space="preserve"> </w:t>
            </w:r>
          </w:p>
          <w:p w14:paraId="1876CB19" w14:textId="77777777" w:rsidR="00E87770" w:rsidRPr="0060341F" w:rsidRDefault="00E87770" w:rsidP="00E87770">
            <w:pPr>
              <w:pStyle w:val="SSSBAufzhlung1"/>
              <w:numPr>
                <w:ilvl w:val="0"/>
                <w:numId w:val="15"/>
              </w:numPr>
              <w:spacing w:before="60" w:after="60" w:line="264" w:lineRule="auto"/>
              <w:ind w:left="357" w:hanging="357"/>
              <w:rPr>
                <w:rFonts w:cs="Arial"/>
                <w:spacing w:val="8"/>
                <w:sz w:val="20"/>
              </w:rPr>
            </w:pPr>
            <w:r>
              <w:rPr>
                <w:rFonts w:cs="Arial"/>
                <w:spacing w:val="8"/>
                <w:sz w:val="20"/>
              </w:rPr>
              <w:t>[unverändert]</w:t>
            </w:r>
          </w:p>
          <w:p w14:paraId="205A4A70" w14:textId="77777777" w:rsidR="00E87770" w:rsidRPr="001D232F" w:rsidRDefault="00E87770" w:rsidP="00E87770">
            <w:pPr>
              <w:pStyle w:val="SSSBAufzhlung1"/>
              <w:numPr>
                <w:ilvl w:val="0"/>
                <w:numId w:val="15"/>
              </w:numPr>
              <w:spacing w:before="60" w:after="60" w:line="264" w:lineRule="auto"/>
              <w:ind w:left="357" w:hanging="357"/>
              <w:rPr>
                <w:rFonts w:cs="Arial"/>
                <w:b/>
                <w:bCs/>
                <w:spacing w:val="8"/>
                <w:sz w:val="20"/>
              </w:rPr>
            </w:pPr>
            <w:r w:rsidRPr="00522D50">
              <w:rPr>
                <w:rFonts w:cs="Arial"/>
                <w:spacing w:val="8"/>
                <w:sz w:val="20"/>
              </w:rPr>
              <w:t xml:space="preserve">für Abfälle, die auf besonderes Verlangen hin abgeholt werden, aus einem </w:t>
            </w:r>
            <w:r w:rsidRPr="00522D50">
              <w:rPr>
                <w:rFonts w:cs="Arial"/>
                <w:strike/>
                <w:spacing w:val="8"/>
                <w:sz w:val="20"/>
              </w:rPr>
              <w:t>Betrag, der sich nach Lademinuten bemisst</w:t>
            </w:r>
            <w:r w:rsidRPr="00522D50">
              <w:rPr>
                <w:rFonts w:cs="Arial"/>
                <w:i/>
                <w:iCs/>
                <w:spacing w:val="8"/>
                <w:sz w:val="20"/>
              </w:rPr>
              <w:t xml:space="preserve"> </w:t>
            </w:r>
            <w:r w:rsidRPr="001D232F">
              <w:rPr>
                <w:rFonts w:cs="Arial"/>
                <w:b/>
                <w:bCs/>
                <w:i/>
                <w:iCs/>
                <w:spacing w:val="8"/>
                <w:sz w:val="20"/>
              </w:rPr>
              <w:t>Pauschalbetrag in Abhängigkeit vom Zeitaufwand</w:t>
            </w:r>
            <w:r w:rsidRPr="001D232F">
              <w:rPr>
                <w:rFonts w:cs="Arial"/>
                <w:b/>
                <w:bCs/>
                <w:spacing w:val="8"/>
                <w:sz w:val="20"/>
              </w:rPr>
              <w:t>;</w:t>
            </w:r>
          </w:p>
          <w:p w14:paraId="42E661AF" w14:textId="77777777" w:rsidR="00E87770" w:rsidRDefault="00E87770" w:rsidP="00E87770">
            <w:pPr>
              <w:pStyle w:val="SSSBAufzhlung1"/>
              <w:numPr>
                <w:ilvl w:val="0"/>
                <w:numId w:val="15"/>
              </w:numPr>
              <w:spacing w:before="60" w:after="60" w:line="264" w:lineRule="auto"/>
              <w:ind w:left="357" w:hanging="357"/>
              <w:rPr>
                <w:rFonts w:cs="Arial"/>
                <w:spacing w:val="8"/>
                <w:sz w:val="20"/>
              </w:rPr>
            </w:pPr>
            <w:r>
              <w:rPr>
                <w:rFonts w:cs="Arial"/>
                <w:spacing w:val="8"/>
                <w:sz w:val="20"/>
              </w:rPr>
              <w:t>[unverändert]</w:t>
            </w:r>
          </w:p>
          <w:p w14:paraId="07346137" w14:textId="471A4D48" w:rsidR="00E87770" w:rsidRPr="007C4C74" w:rsidRDefault="00E87770" w:rsidP="00E87770">
            <w:pPr>
              <w:pStyle w:val="SSSBAufzhlung1"/>
              <w:numPr>
                <w:ilvl w:val="0"/>
                <w:numId w:val="15"/>
              </w:numPr>
              <w:spacing w:before="60" w:after="60" w:line="264" w:lineRule="auto"/>
              <w:ind w:left="357" w:hanging="357"/>
              <w:rPr>
                <w:rFonts w:cs="Arial"/>
                <w:spacing w:val="8"/>
                <w:sz w:val="20"/>
              </w:rPr>
            </w:pPr>
            <w:r w:rsidRPr="007C4C74">
              <w:rPr>
                <w:rFonts w:cs="Arial"/>
                <w:spacing w:val="8"/>
                <w:sz w:val="20"/>
              </w:rPr>
              <w:t>in den übrigen Fällen aus einer V</w:t>
            </w:r>
            <w:r w:rsidRPr="007C4C74">
              <w:rPr>
                <w:rFonts w:cs="Arial"/>
                <w:strike/>
                <w:spacing w:val="8"/>
                <w:sz w:val="20"/>
              </w:rPr>
              <w:t xml:space="preserve">erursacher </w:t>
            </w:r>
            <w:r w:rsidRPr="007C4C74">
              <w:rPr>
                <w:rFonts w:cs="Arial"/>
                <w:b/>
                <w:bCs/>
                <w:i/>
                <w:iCs/>
                <w:spacing w:val="8"/>
                <w:sz w:val="20"/>
              </w:rPr>
              <w:t>Mengen</w:t>
            </w:r>
            <w:r w:rsidRPr="007C4C74">
              <w:rPr>
                <w:rFonts w:cs="Arial"/>
                <w:spacing w:val="8"/>
                <w:sz w:val="20"/>
              </w:rPr>
              <w:t>gebühr, die pro Abfallsack, abgestuft nach Grösse, oder pro Bündel Kleinsperrgut erhoben wird</w:t>
            </w:r>
            <w:r>
              <w:rPr>
                <w:rFonts w:cs="Arial"/>
                <w:spacing w:val="8"/>
                <w:sz w:val="20"/>
              </w:rPr>
              <w:t>.</w:t>
            </w:r>
          </w:p>
        </w:tc>
        <w:tc>
          <w:tcPr>
            <w:tcW w:w="4526" w:type="dxa"/>
          </w:tcPr>
          <w:p w14:paraId="7F82411C" w14:textId="77777777" w:rsidR="00E87770" w:rsidRPr="004B04F8" w:rsidRDefault="00E87770" w:rsidP="00E87770">
            <w:pPr>
              <w:spacing w:line="280" w:lineRule="atLeast"/>
              <w:rPr>
                <w:color w:val="D50029"/>
                <w:lang w:val="de-DE"/>
              </w:rPr>
            </w:pPr>
          </w:p>
        </w:tc>
      </w:tr>
      <w:tr w:rsidR="00E87770" w14:paraId="661605F7" w14:textId="77777777" w:rsidTr="00A56BEC">
        <w:trPr>
          <w:trHeight w:val="489"/>
        </w:trPr>
        <w:tc>
          <w:tcPr>
            <w:tcW w:w="4493" w:type="dxa"/>
          </w:tcPr>
          <w:p w14:paraId="506313E7" w14:textId="0974322B" w:rsidR="00E87770" w:rsidRPr="005076B1" w:rsidRDefault="00E87770" w:rsidP="00E87770">
            <w:pPr>
              <w:spacing w:after="120"/>
            </w:pPr>
            <w:r w:rsidRPr="005076B1">
              <w:t xml:space="preserve">Art. 19 Verursachergebühren für selbst angelieferte Abfälle </w:t>
            </w:r>
          </w:p>
          <w:p w14:paraId="03FF73E4" w14:textId="77777777" w:rsidR="00E87770" w:rsidRPr="005076B1" w:rsidRDefault="00E87770" w:rsidP="00E87770">
            <w:pPr>
              <w:spacing w:after="60"/>
            </w:pPr>
            <w:r w:rsidRPr="005076B1">
              <w:rPr>
                <w:vertAlign w:val="superscript"/>
              </w:rPr>
              <w:t>1</w:t>
            </w:r>
            <w:r w:rsidRPr="005076B1">
              <w:t xml:space="preserve"> Die Verursachergebühr für Abfälle, die durch die Inhaberin oder den Inhaber selbst in Entsorgungshöfe oder andere Annahmestellen angeliefert werden, bemisst sich nach den Aufwendungen für die Entsorgung, namentlich nach den marktüblichen Preisen </w:t>
            </w:r>
            <w:r w:rsidRPr="005076B1">
              <w:lastRenderedPageBreak/>
              <w:t>für die Behandlung und Entsorgung durch Dritte.</w:t>
            </w:r>
          </w:p>
          <w:p w14:paraId="7A0DA5AD" w14:textId="77777777" w:rsidR="00E87770" w:rsidRPr="005076B1" w:rsidRDefault="00E87770" w:rsidP="00E87770">
            <w:pPr>
              <w:spacing w:after="60"/>
            </w:pPr>
            <w:r w:rsidRPr="005076B1">
              <w:rPr>
                <w:vertAlign w:val="superscript"/>
              </w:rPr>
              <w:t>2</w:t>
            </w:r>
            <w:r w:rsidRPr="005076B1">
              <w:t> Die Höhe der Gebühr ist massvoll so festzulegen, dass ein Anreiz zur fachgerechten Entsorgung geschaffen wird.</w:t>
            </w:r>
          </w:p>
          <w:p w14:paraId="7899D25C" w14:textId="77777777" w:rsidR="00E87770" w:rsidRPr="005076B1" w:rsidRDefault="00E87770" w:rsidP="00E87770">
            <w:pPr>
              <w:spacing w:after="60"/>
            </w:pPr>
            <w:r w:rsidRPr="005076B1">
              <w:rPr>
                <w:vertAlign w:val="superscript"/>
              </w:rPr>
              <w:t>3 </w:t>
            </w:r>
            <w:r w:rsidRPr="005076B1">
              <w:t>Für nicht in der Stadt Bern wohnhafte Inhaberinnen und Inhaber sowie für Gewerbe-, Industrie- und Dienstleistungsbetriebe, die ihren Abfall grundsätzlich selbst entsorgen müssen (Art. 3 Abs. 1 Bst. c), soll die Gebühr die Kosten für die Entsorgung in vollem Umfang decken.</w:t>
            </w:r>
          </w:p>
          <w:p w14:paraId="6570047A" w14:textId="4027FEA5" w:rsidR="00E87770" w:rsidRDefault="00E87770" w:rsidP="00E87770">
            <w:r w:rsidRPr="005076B1">
              <w:rPr>
                <w:vertAlign w:val="superscript"/>
              </w:rPr>
              <w:t>4</w:t>
            </w:r>
            <w:r w:rsidRPr="005076B1">
              <w:t> Vorbehalten bleiben besondere Bestimmungen über die Gebühren für die Direktanlieferung in Abfallverwertungsanlagen sowie von Absatz 3 abweichende Vereinbarungen der Stadt mit andern Gemeinden.</w:t>
            </w:r>
          </w:p>
        </w:tc>
        <w:tc>
          <w:tcPr>
            <w:tcW w:w="4492" w:type="dxa"/>
          </w:tcPr>
          <w:p w14:paraId="4787451A" w14:textId="6F543E05" w:rsidR="00E87770" w:rsidRPr="00F32014" w:rsidRDefault="00E87770" w:rsidP="00E87770">
            <w:pPr>
              <w:pStyle w:val="SSSBArtikel"/>
              <w:numPr>
                <w:ilvl w:val="0"/>
                <w:numId w:val="0"/>
              </w:numPr>
              <w:spacing w:before="0" w:after="120" w:line="264" w:lineRule="auto"/>
              <w:outlineLvl w:val="0"/>
              <w:rPr>
                <w:sz w:val="20"/>
              </w:rPr>
            </w:pPr>
            <w:r w:rsidRPr="00B76DDD">
              <w:rPr>
                <w:sz w:val="20"/>
              </w:rPr>
              <w:lastRenderedPageBreak/>
              <w:t>Art. 19</w:t>
            </w:r>
            <w:r>
              <w:rPr>
                <w:sz w:val="20"/>
              </w:rPr>
              <w:t xml:space="preserve"> </w:t>
            </w:r>
            <w:r w:rsidRPr="00F32014">
              <w:rPr>
                <w:strike/>
                <w:sz w:val="20"/>
              </w:rPr>
              <w:t>Verursacher</w:t>
            </w:r>
            <w:r w:rsidRPr="00303F2A">
              <w:rPr>
                <w:rFonts w:cs="Arial"/>
                <w:b/>
                <w:bCs/>
                <w:i/>
                <w:iCs/>
                <w:spacing w:val="8"/>
                <w:sz w:val="20"/>
              </w:rPr>
              <w:t>Mengen</w:t>
            </w:r>
            <w:r w:rsidRPr="00F32014">
              <w:rPr>
                <w:sz w:val="20"/>
              </w:rPr>
              <w:t xml:space="preserve">gebühren für selbst angelieferte Abfälle </w:t>
            </w:r>
          </w:p>
          <w:p w14:paraId="2B72C9B1" w14:textId="77777777" w:rsidR="00E87770" w:rsidRPr="00F32014" w:rsidRDefault="00E87770" w:rsidP="00E87770">
            <w:pPr>
              <w:pStyle w:val="SSSBAbsatz"/>
              <w:spacing w:before="60" w:after="60" w:line="264" w:lineRule="auto"/>
              <w:rPr>
                <w:sz w:val="20"/>
              </w:rPr>
            </w:pPr>
            <w:r w:rsidRPr="00F32014">
              <w:rPr>
                <w:position w:val="5"/>
                <w:sz w:val="20"/>
                <w:vertAlign w:val="superscript"/>
              </w:rPr>
              <w:t>1</w:t>
            </w:r>
            <w:r w:rsidRPr="00F32014">
              <w:rPr>
                <w:sz w:val="20"/>
              </w:rPr>
              <w:t xml:space="preserve"> Die </w:t>
            </w:r>
            <w:r w:rsidRPr="00F32014">
              <w:rPr>
                <w:strike/>
                <w:sz w:val="20"/>
              </w:rPr>
              <w:t>Verursacher</w:t>
            </w:r>
            <w:r w:rsidRPr="00303F2A">
              <w:rPr>
                <w:rFonts w:cs="Arial"/>
                <w:b/>
                <w:bCs/>
                <w:i/>
                <w:iCs/>
                <w:spacing w:val="8"/>
                <w:sz w:val="20"/>
              </w:rPr>
              <w:t>Mengen</w:t>
            </w:r>
            <w:r w:rsidRPr="00F32014">
              <w:rPr>
                <w:sz w:val="20"/>
              </w:rPr>
              <w:t xml:space="preserve">gebühr für Abfälle, die durch die </w:t>
            </w:r>
            <w:r w:rsidRPr="00F32014">
              <w:rPr>
                <w:strike/>
                <w:sz w:val="20"/>
              </w:rPr>
              <w:t>Inhaberin oder den Inhaber</w:t>
            </w:r>
            <w:r w:rsidRPr="00F32014">
              <w:rPr>
                <w:sz w:val="20"/>
              </w:rPr>
              <w:t xml:space="preserve"> </w:t>
            </w:r>
            <w:r w:rsidRPr="004E0388">
              <w:rPr>
                <w:b/>
                <w:bCs/>
                <w:i/>
                <w:iCs/>
                <w:sz w:val="20"/>
              </w:rPr>
              <w:t>I</w:t>
            </w:r>
            <w:r w:rsidRPr="00BE58BC">
              <w:rPr>
                <w:b/>
                <w:bCs/>
                <w:i/>
                <w:iCs/>
                <w:sz w:val="20"/>
              </w:rPr>
              <w:t xml:space="preserve">nhabenden </w:t>
            </w:r>
            <w:r w:rsidRPr="00F32014">
              <w:rPr>
                <w:sz w:val="20"/>
              </w:rPr>
              <w:t xml:space="preserve">selbst in Entsorgungshöfe oder andere Annahmestellen angeliefert werden, bemisst sich nach den Aufwendungen für die Entsorgung, namentlich nach den marktüblichen </w:t>
            </w:r>
            <w:r w:rsidRPr="00F32014">
              <w:rPr>
                <w:sz w:val="20"/>
              </w:rPr>
              <w:lastRenderedPageBreak/>
              <w:t>Preisen für die Behandlung und Entsorgung durch Dritte.</w:t>
            </w:r>
          </w:p>
          <w:p w14:paraId="6DB05D92" w14:textId="77777777" w:rsidR="00E87770" w:rsidRPr="00F32014" w:rsidRDefault="00E87770" w:rsidP="00E87770">
            <w:pPr>
              <w:pStyle w:val="SSSBAbsatz"/>
              <w:spacing w:before="60" w:after="60" w:line="264" w:lineRule="auto"/>
              <w:rPr>
                <w:sz w:val="20"/>
              </w:rPr>
            </w:pPr>
            <w:r w:rsidRPr="00F32014">
              <w:rPr>
                <w:position w:val="5"/>
                <w:sz w:val="20"/>
                <w:vertAlign w:val="superscript"/>
              </w:rPr>
              <w:t>2</w:t>
            </w:r>
            <w:r w:rsidRPr="00F32014">
              <w:rPr>
                <w:sz w:val="20"/>
              </w:rPr>
              <w:t> </w:t>
            </w:r>
            <w:r>
              <w:rPr>
                <w:rFonts w:cs="Arial"/>
                <w:spacing w:val="8"/>
                <w:sz w:val="20"/>
              </w:rPr>
              <w:t>[unverändert]</w:t>
            </w:r>
          </w:p>
          <w:p w14:paraId="220294D0" w14:textId="77777777" w:rsidR="00E87770" w:rsidRPr="00F32014" w:rsidRDefault="00E87770" w:rsidP="00E87770">
            <w:pPr>
              <w:pStyle w:val="SSSBAbsatz"/>
              <w:spacing w:before="60" w:after="60" w:line="264" w:lineRule="auto"/>
              <w:rPr>
                <w:sz w:val="20"/>
              </w:rPr>
            </w:pPr>
            <w:r w:rsidRPr="00F32014">
              <w:rPr>
                <w:position w:val="5"/>
                <w:sz w:val="20"/>
                <w:vertAlign w:val="superscript"/>
              </w:rPr>
              <w:t>3</w:t>
            </w:r>
            <w:r w:rsidRPr="00F32014">
              <w:rPr>
                <w:sz w:val="20"/>
                <w:vertAlign w:val="superscript"/>
              </w:rPr>
              <w:t> </w:t>
            </w:r>
            <w:r w:rsidRPr="00F32014">
              <w:rPr>
                <w:sz w:val="20"/>
              </w:rPr>
              <w:t xml:space="preserve">Für nicht in der Stadt Bern wohnhafte </w:t>
            </w:r>
            <w:r w:rsidRPr="00F32014">
              <w:rPr>
                <w:strike/>
                <w:sz w:val="20"/>
              </w:rPr>
              <w:t>Inhaberinnen und Inhaber</w:t>
            </w:r>
            <w:r w:rsidRPr="00F32014">
              <w:rPr>
                <w:sz w:val="20"/>
              </w:rPr>
              <w:t xml:space="preserve"> </w:t>
            </w:r>
            <w:r w:rsidRPr="00BE58BC">
              <w:rPr>
                <w:b/>
                <w:bCs/>
                <w:i/>
                <w:iCs/>
                <w:sz w:val="20"/>
              </w:rPr>
              <w:t>Inhabende</w:t>
            </w:r>
            <w:r>
              <w:rPr>
                <w:sz w:val="20"/>
              </w:rPr>
              <w:t xml:space="preserve"> </w:t>
            </w:r>
            <w:r w:rsidRPr="00F32014">
              <w:rPr>
                <w:sz w:val="20"/>
              </w:rPr>
              <w:t>sowie für Gewerbe-, Industrie- und Dienstleistungsbetriebe, die ihren Abfall grundsätzlich selbst entsorgen müssen (Art. 3 Abs. 1 Bst. c), soll die Gebühr die Kosten für die Entsorgung in vollem Umfang decken.</w:t>
            </w:r>
          </w:p>
          <w:p w14:paraId="1568A96B" w14:textId="5813C342" w:rsidR="00E87770" w:rsidRPr="007C4C74" w:rsidRDefault="00E87770" w:rsidP="00E87770">
            <w:pPr>
              <w:pStyle w:val="SSSBArtikel"/>
              <w:numPr>
                <w:ilvl w:val="0"/>
                <w:numId w:val="0"/>
              </w:numPr>
              <w:spacing w:before="60" w:after="60" w:line="264" w:lineRule="auto"/>
              <w:rPr>
                <w:rFonts w:cs="Arial"/>
                <w:bCs/>
                <w:spacing w:val="8"/>
                <w:sz w:val="20"/>
              </w:rPr>
            </w:pPr>
            <w:r w:rsidRPr="00F32014">
              <w:rPr>
                <w:position w:val="5"/>
                <w:sz w:val="20"/>
                <w:vertAlign w:val="superscript"/>
              </w:rPr>
              <w:t>4</w:t>
            </w:r>
            <w:r w:rsidRPr="00F32014">
              <w:rPr>
                <w:sz w:val="20"/>
              </w:rPr>
              <w:t> </w:t>
            </w:r>
            <w:r>
              <w:rPr>
                <w:rFonts w:cs="Arial"/>
                <w:spacing w:val="8"/>
                <w:sz w:val="20"/>
              </w:rPr>
              <w:t>[unverändert]</w:t>
            </w:r>
          </w:p>
        </w:tc>
        <w:tc>
          <w:tcPr>
            <w:tcW w:w="4526" w:type="dxa"/>
          </w:tcPr>
          <w:p w14:paraId="6B383354" w14:textId="77777777" w:rsidR="00E87770" w:rsidRPr="004B04F8" w:rsidRDefault="00E87770" w:rsidP="00E87770">
            <w:pPr>
              <w:spacing w:line="280" w:lineRule="atLeast"/>
              <w:rPr>
                <w:color w:val="D50029"/>
                <w:lang w:val="de-DE"/>
              </w:rPr>
            </w:pPr>
          </w:p>
        </w:tc>
      </w:tr>
      <w:tr w:rsidR="00E87770" w14:paraId="2B0141C8"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212FC10F" w14:textId="477A0C6C" w:rsidR="00E87770" w:rsidRPr="005A25EC" w:rsidRDefault="00E87770" w:rsidP="00E87770">
            <w:pPr>
              <w:spacing w:after="120"/>
            </w:pPr>
            <w:r w:rsidRPr="005A25EC">
              <w:rPr>
                <w:bCs/>
              </w:rPr>
              <w:t>Art. 20</w:t>
            </w:r>
            <w:r w:rsidRPr="005076B1">
              <w:t xml:space="preserve"> Weitere</w:t>
            </w:r>
            <w:r w:rsidRPr="005A25EC">
              <w:t xml:space="preserve"> Gebühren</w:t>
            </w:r>
          </w:p>
          <w:p w14:paraId="400E0EE0" w14:textId="77777777" w:rsidR="00E87770" w:rsidRPr="005A25EC" w:rsidRDefault="00E87770" w:rsidP="00E87770">
            <w:pPr>
              <w:spacing w:after="60"/>
            </w:pPr>
            <w:r w:rsidRPr="005A25EC">
              <w:t xml:space="preserve">Die Stadt erhebt Gebühren nach verursachtem Aufwand </w:t>
            </w:r>
          </w:p>
          <w:p w14:paraId="765D8A94" w14:textId="77777777" w:rsidR="00E87770" w:rsidRPr="005A25EC" w:rsidRDefault="00E87770" w:rsidP="00E87770">
            <w:pPr>
              <w:numPr>
                <w:ilvl w:val="0"/>
                <w:numId w:val="16"/>
              </w:numPr>
              <w:spacing w:after="60"/>
              <w:ind w:left="357" w:hanging="357"/>
            </w:pPr>
            <w:r w:rsidRPr="005A25EC">
              <w:t>für Kontrollen, die zu Beanstandungen führen;</w:t>
            </w:r>
          </w:p>
          <w:p w14:paraId="7D9A3C7C" w14:textId="77777777" w:rsidR="00E87770" w:rsidRPr="005A25EC" w:rsidRDefault="00E87770" w:rsidP="00E87770">
            <w:pPr>
              <w:numPr>
                <w:ilvl w:val="0"/>
                <w:numId w:val="16"/>
              </w:numPr>
              <w:spacing w:after="60"/>
              <w:ind w:left="357" w:hanging="357"/>
            </w:pPr>
            <w:r w:rsidRPr="005A25EC">
              <w:t>für die Beseitigung rechtswidriger Zustände;</w:t>
            </w:r>
          </w:p>
          <w:p w14:paraId="143398A3" w14:textId="77777777" w:rsidR="00E87770" w:rsidRDefault="00E87770" w:rsidP="00E87770">
            <w:pPr>
              <w:numPr>
                <w:ilvl w:val="0"/>
                <w:numId w:val="16"/>
              </w:numPr>
              <w:spacing w:after="60"/>
              <w:ind w:left="357" w:hanging="357"/>
            </w:pPr>
            <w:r w:rsidRPr="005A25EC">
              <w:t>für ihre Aufwendungen für die Strafanzeige, wenn diese zu einer Verurteilung nach eidgenössischem, kantonalem oder gemeindeeigenem Strafrecht führt;</w:t>
            </w:r>
          </w:p>
          <w:p w14:paraId="1B6013EB" w14:textId="2F100243" w:rsidR="00E87770" w:rsidRPr="005076B1" w:rsidRDefault="00E87770" w:rsidP="00E87770">
            <w:pPr>
              <w:numPr>
                <w:ilvl w:val="0"/>
                <w:numId w:val="16"/>
              </w:numPr>
              <w:spacing w:after="120"/>
            </w:pPr>
            <w:r w:rsidRPr="005A25EC">
              <w:t>für besondere Dienstleistungen auf Ersuchen hin.</w:t>
            </w:r>
          </w:p>
        </w:tc>
        <w:tc>
          <w:tcPr>
            <w:tcW w:w="4492" w:type="dxa"/>
          </w:tcPr>
          <w:p w14:paraId="71BD60EF" w14:textId="1D208838" w:rsidR="00E87770" w:rsidRPr="00E07956" w:rsidRDefault="00E87770" w:rsidP="00E87770">
            <w:pPr>
              <w:pStyle w:val="SSSBArtikel"/>
              <w:numPr>
                <w:ilvl w:val="0"/>
                <w:numId w:val="0"/>
              </w:numPr>
              <w:spacing w:before="0" w:after="120" w:line="264" w:lineRule="auto"/>
              <w:rPr>
                <w:rFonts w:cs="Arial"/>
                <w:b/>
                <w:bCs/>
                <w:i/>
                <w:iCs/>
                <w:spacing w:val="8"/>
                <w:sz w:val="20"/>
              </w:rPr>
            </w:pPr>
            <w:r w:rsidRPr="000E1F59">
              <w:rPr>
                <w:rFonts w:cs="Arial"/>
                <w:bCs/>
                <w:spacing w:val="8"/>
                <w:sz w:val="20"/>
              </w:rPr>
              <w:t>Art.</w:t>
            </w:r>
            <w:r w:rsidRPr="000E1F59">
              <w:rPr>
                <w:bCs/>
              </w:rPr>
              <w:t> </w:t>
            </w:r>
            <w:bookmarkStart w:id="15" w:name="_Hlk207977679"/>
            <w:r w:rsidRPr="000E1F59">
              <w:rPr>
                <w:rFonts w:cs="Arial"/>
                <w:bCs/>
                <w:spacing w:val="8"/>
                <w:sz w:val="20"/>
              </w:rPr>
              <w:t>20</w:t>
            </w:r>
            <w:r w:rsidRPr="005076B1">
              <w:t xml:space="preserve"> </w:t>
            </w:r>
            <w:r w:rsidRPr="00590D24">
              <w:rPr>
                <w:strike/>
                <w:sz w:val="20"/>
                <w:szCs w:val="18"/>
              </w:rPr>
              <w:t>Weitere</w:t>
            </w:r>
            <w:r w:rsidRPr="00590D24">
              <w:rPr>
                <w:rFonts w:cs="Arial"/>
                <w:strike/>
                <w:spacing w:val="8"/>
                <w:sz w:val="18"/>
                <w:szCs w:val="18"/>
              </w:rPr>
              <w:t xml:space="preserve"> </w:t>
            </w:r>
            <w:r w:rsidRPr="00E07956">
              <w:rPr>
                <w:rFonts w:cs="Arial"/>
                <w:strike/>
                <w:spacing w:val="8"/>
                <w:sz w:val="20"/>
              </w:rPr>
              <w:t>Gebühren</w:t>
            </w:r>
            <w:r w:rsidRPr="000A1B57">
              <w:rPr>
                <w:rFonts w:cs="Arial"/>
                <w:i/>
                <w:iCs/>
                <w:spacing w:val="8"/>
                <w:sz w:val="20"/>
              </w:rPr>
              <w:t xml:space="preserve"> </w:t>
            </w:r>
            <w:r w:rsidRPr="00E07956">
              <w:rPr>
                <w:rFonts w:cs="Arial"/>
                <w:b/>
                <w:bCs/>
                <w:i/>
                <w:iCs/>
                <w:spacing w:val="8"/>
                <w:sz w:val="20"/>
              </w:rPr>
              <w:t>Gebühren und vertragliche Entgelte für</w:t>
            </w:r>
            <w:r>
              <w:rPr>
                <w:rFonts w:cs="Arial"/>
                <w:b/>
                <w:bCs/>
                <w:i/>
                <w:iCs/>
                <w:spacing w:val="8"/>
                <w:sz w:val="20"/>
              </w:rPr>
              <w:t xml:space="preserve"> weitere</w:t>
            </w:r>
            <w:r w:rsidRPr="00E07956">
              <w:rPr>
                <w:rFonts w:cs="Arial"/>
                <w:b/>
                <w:bCs/>
                <w:i/>
                <w:iCs/>
                <w:spacing w:val="8"/>
                <w:sz w:val="20"/>
              </w:rPr>
              <w:t xml:space="preserve"> Leistungen</w:t>
            </w:r>
            <w:bookmarkEnd w:id="15"/>
          </w:p>
          <w:p w14:paraId="093C9C6D" w14:textId="77777777" w:rsidR="00E87770" w:rsidRPr="007C0595" w:rsidRDefault="00E87770" w:rsidP="00E87770">
            <w:pPr>
              <w:pStyle w:val="SSSBAbsatz"/>
              <w:spacing w:before="60" w:after="60" w:line="264" w:lineRule="auto"/>
              <w:rPr>
                <w:rFonts w:cs="Arial"/>
                <w:b/>
                <w:bCs/>
                <w:i/>
                <w:iCs/>
                <w:spacing w:val="8"/>
                <w:sz w:val="20"/>
              </w:rPr>
            </w:pPr>
            <w:r w:rsidRPr="007C0595">
              <w:rPr>
                <w:rFonts w:cs="Arial"/>
                <w:b/>
                <w:bCs/>
                <w:i/>
                <w:iCs/>
                <w:spacing w:val="8"/>
                <w:sz w:val="20"/>
                <w:vertAlign w:val="superscript"/>
              </w:rPr>
              <w:t>1 (neu – bisheriger Text von Art. 20)</w:t>
            </w:r>
            <w:r w:rsidRPr="007C0595">
              <w:rPr>
                <w:rFonts w:cs="Arial"/>
                <w:b/>
                <w:bCs/>
                <w:i/>
                <w:iCs/>
                <w:spacing w:val="8"/>
                <w:sz w:val="20"/>
              </w:rPr>
              <w:t xml:space="preserve"> Die Stadt erhebt Gebühren nach verursachtem Aufwand </w:t>
            </w:r>
          </w:p>
          <w:p w14:paraId="7549AEC7" w14:textId="77777777" w:rsidR="00E87770" w:rsidRDefault="00E87770" w:rsidP="00E87770">
            <w:pPr>
              <w:pStyle w:val="SSSBAufzhlung1"/>
              <w:numPr>
                <w:ilvl w:val="0"/>
                <w:numId w:val="17"/>
              </w:numPr>
              <w:spacing w:before="60" w:after="60" w:line="264" w:lineRule="auto"/>
              <w:ind w:left="340" w:hanging="340"/>
              <w:rPr>
                <w:rFonts w:cs="Arial"/>
                <w:b/>
                <w:bCs/>
                <w:i/>
                <w:iCs/>
                <w:spacing w:val="8"/>
                <w:sz w:val="20"/>
              </w:rPr>
            </w:pPr>
            <w:r w:rsidRPr="007C0595">
              <w:rPr>
                <w:rFonts w:cs="Arial"/>
                <w:b/>
                <w:bCs/>
                <w:i/>
                <w:iCs/>
                <w:spacing w:val="8"/>
                <w:sz w:val="20"/>
              </w:rPr>
              <w:t>für Kontrollen, die zu Beanstandungen führen;</w:t>
            </w:r>
          </w:p>
          <w:p w14:paraId="26C2F670" w14:textId="77777777" w:rsidR="00E87770" w:rsidRDefault="00E87770" w:rsidP="00E87770">
            <w:pPr>
              <w:pStyle w:val="SSSBAufzhlung1"/>
              <w:numPr>
                <w:ilvl w:val="0"/>
                <w:numId w:val="17"/>
              </w:numPr>
              <w:spacing w:before="60" w:after="60" w:line="264" w:lineRule="auto"/>
              <w:ind w:left="340" w:hanging="340"/>
              <w:rPr>
                <w:rFonts w:cs="Arial"/>
                <w:b/>
                <w:bCs/>
                <w:i/>
                <w:iCs/>
                <w:spacing w:val="8"/>
                <w:sz w:val="20"/>
              </w:rPr>
            </w:pPr>
            <w:r w:rsidRPr="007C0595">
              <w:rPr>
                <w:rFonts w:cs="Arial"/>
                <w:b/>
                <w:bCs/>
                <w:i/>
                <w:iCs/>
                <w:spacing w:val="8"/>
                <w:sz w:val="20"/>
              </w:rPr>
              <w:t>für die Beseitigung rechtswidriger Zustände</w:t>
            </w:r>
            <w:r>
              <w:rPr>
                <w:rFonts w:cs="Arial"/>
                <w:b/>
                <w:bCs/>
                <w:i/>
                <w:iCs/>
                <w:spacing w:val="8"/>
                <w:sz w:val="20"/>
              </w:rPr>
              <w:t>;</w:t>
            </w:r>
          </w:p>
          <w:p w14:paraId="20750121" w14:textId="77777777" w:rsidR="00E87770" w:rsidRPr="00090136" w:rsidRDefault="00E87770" w:rsidP="00E87770">
            <w:pPr>
              <w:pStyle w:val="SSSBAufzhlung1"/>
              <w:numPr>
                <w:ilvl w:val="0"/>
                <w:numId w:val="17"/>
              </w:numPr>
              <w:spacing w:before="60" w:after="60" w:line="264" w:lineRule="auto"/>
              <w:ind w:left="340" w:hanging="340"/>
              <w:rPr>
                <w:rFonts w:cs="Arial"/>
                <w:b/>
                <w:bCs/>
                <w:i/>
                <w:iCs/>
                <w:spacing w:val="8"/>
                <w:sz w:val="20"/>
              </w:rPr>
            </w:pPr>
            <w:r w:rsidRPr="007C0595">
              <w:rPr>
                <w:rFonts w:cs="Arial"/>
                <w:b/>
                <w:bCs/>
                <w:i/>
                <w:iCs/>
                <w:spacing w:val="8"/>
                <w:sz w:val="20"/>
              </w:rPr>
              <w:t>für ihre Aufwendungen für die Strafanzeige, wenn diese zu einer Verurteilung nach eidgenössischem, kantonalem oder gemeindeeigenem Strafrecht führt</w:t>
            </w:r>
            <w:r>
              <w:rPr>
                <w:rFonts w:cs="Arial"/>
                <w:b/>
                <w:bCs/>
                <w:i/>
                <w:iCs/>
                <w:spacing w:val="8"/>
                <w:sz w:val="20"/>
              </w:rPr>
              <w:t>;</w:t>
            </w:r>
          </w:p>
          <w:p w14:paraId="43B90BAE" w14:textId="77777777" w:rsidR="00E87770" w:rsidRPr="007C0595" w:rsidRDefault="00E87770" w:rsidP="00E87770">
            <w:pPr>
              <w:pStyle w:val="SSSBArtikel"/>
              <w:numPr>
                <w:ilvl w:val="0"/>
                <w:numId w:val="17"/>
              </w:numPr>
              <w:spacing w:before="60" w:after="60" w:line="264" w:lineRule="auto"/>
              <w:ind w:left="357" w:hanging="357"/>
              <w:rPr>
                <w:rFonts w:cs="Arial"/>
                <w:b/>
                <w:bCs/>
                <w:i/>
                <w:iCs/>
                <w:spacing w:val="8"/>
                <w:sz w:val="20"/>
              </w:rPr>
            </w:pPr>
            <w:r w:rsidRPr="007C0595">
              <w:rPr>
                <w:rFonts w:cs="Arial"/>
                <w:b/>
                <w:bCs/>
                <w:i/>
                <w:iCs/>
                <w:spacing w:val="8"/>
                <w:sz w:val="20"/>
              </w:rPr>
              <w:lastRenderedPageBreak/>
              <w:t>für besondere Dienstleistungen auf Ersuchen hin.</w:t>
            </w:r>
            <w:r>
              <w:rPr>
                <w:rFonts w:cs="Arial"/>
                <w:b/>
                <w:bCs/>
                <w:i/>
                <w:iCs/>
                <w:spacing w:val="8"/>
                <w:sz w:val="20"/>
              </w:rPr>
              <w:t xml:space="preserve"> </w:t>
            </w:r>
          </w:p>
          <w:p w14:paraId="4FE8CC00" w14:textId="7405495B" w:rsidR="00E87770" w:rsidRPr="00B76DDD" w:rsidRDefault="00E87770" w:rsidP="00E87770">
            <w:pPr>
              <w:pStyle w:val="SSSBArtikel"/>
              <w:numPr>
                <w:ilvl w:val="0"/>
                <w:numId w:val="0"/>
              </w:numPr>
              <w:spacing w:before="60" w:after="60" w:line="264" w:lineRule="auto"/>
              <w:outlineLvl w:val="0"/>
              <w:rPr>
                <w:sz w:val="20"/>
              </w:rPr>
            </w:pPr>
            <w:r w:rsidRPr="007C0595">
              <w:rPr>
                <w:rFonts w:cs="Arial"/>
                <w:b/>
                <w:bCs/>
                <w:i/>
                <w:iCs/>
                <w:spacing w:val="8"/>
                <w:sz w:val="20"/>
                <w:vertAlign w:val="superscript"/>
              </w:rPr>
              <w:t>2 (neu)</w:t>
            </w:r>
            <w:r w:rsidRPr="00510EE7">
              <w:rPr>
                <w:rFonts w:cs="Arial"/>
                <w:b/>
                <w:bCs/>
                <w:i/>
                <w:iCs/>
                <w:spacing w:val="8"/>
                <w:position w:val="12"/>
                <w:sz w:val="20"/>
              </w:rPr>
              <w:t xml:space="preserve"> </w:t>
            </w:r>
            <w:r w:rsidRPr="00510EE7">
              <w:rPr>
                <w:rFonts w:cs="Arial"/>
                <w:b/>
                <w:bCs/>
                <w:i/>
                <w:iCs/>
                <w:spacing w:val="8"/>
                <w:sz w:val="20"/>
              </w:rPr>
              <w:t xml:space="preserve">Sie kann für </w:t>
            </w:r>
            <w:r>
              <w:rPr>
                <w:rFonts w:cs="Arial"/>
                <w:b/>
                <w:bCs/>
                <w:i/>
                <w:iCs/>
                <w:spacing w:val="8"/>
                <w:sz w:val="20"/>
              </w:rPr>
              <w:t>L</w:t>
            </w:r>
            <w:r w:rsidRPr="00510EE7">
              <w:rPr>
                <w:rFonts w:cs="Arial"/>
                <w:b/>
                <w:bCs/>
                <w:i/>
                <w:iCs/>
                <w:spacing w:val="8"/>
                <w:sz w:val="20"/>
              </w:rPr>
              <w:t>eistungen auf Ersuchen hin</w:t>
            </w:r>
            <w:r>
              <w:rPr>
                <w:rFonts w:cs="Arial"/>
                <w:b/>
                <w:bCs/>
                <w:i/>
                <w:iCs/>
                <w:spacing w:val="8"/>
                <w:sz w:val="20"/>
              </w:rPr>
              <w:t xml:space="preserve"> bei besonderen Verhältnissen </w:t>
            </w:r>
            <w:r w:rsidRPr="00510EE7">
              <w:rPr>
                <w:rFonts w:cs="Arial"/>
                <w:b/>
                <w:bCs/>
                <w:i/>
                <w:iCs/>
                <w:spacing w:val="8"/>
                <w:sz w:val="20"/>
              </w:rPr>
              <w:t>ein angemessenes vertragliches Entgelt vereinbaren. Sie beachtet die Bemessungsgrundsätze nach Artikel 16 und den Grundsatz der Rechtsgleichheit</w:t>
            </w:r>
            <w:r>
              <w:rPr>
                <w:rFonts w:cs="Arial"/>
                <w:b/>
                <w:bCs/>
                <w:i/>
                <w:iCs/>
                <w:spacing w:val="8"/>
                <w:sz w:val="20"/>
              </w:rPr>
              <w:t>.</w:t>
            </w:r>
          </w:p>
        </w:tc>
        <w:tc>
          <w:tcPr>
            <w:tcW w:w="4526" w:type="dxa"/>
          </w:tcPr>
          <w:p w14:paraId="30E70D98" w14:textId="77777777" w:rsidR="00E87770" w:rsidRPr="004B04F8" w:rsidRDefault="00E87770" w:rsidP="00E87770">
            <w:pPr>
              <w:spacing w:line="280" w:lineRule="atLeast"/>
              <w:rPr>
                <w:color w:val="D50029"/>
                <w:lang w:val="de-DE"/>
              </w:rPr>
            </w:pPr>
          </w:p>
        </w:tc>
      </w:tr>
      <w:tr w:rsidR="00E87770" w14:paraId="73BFE1AE" w14:textId="77777777" w:rsidTr="00A56BEC">
        <w:trPr>
          <w:trHeight w:val="489"/>
        </w:trPr>
        <w:tc>
          <w:tcPr>
            <w:tcW w:w="4493" w:type="dxa"/>
          </w:tcPr>
          <w:p w14:paraId="6F51D046" w14:textId="2358BAE3" w:rsidR="00E87770" w:rsidRPr="004F1D8B" w:rsidRDefault="00E87770" w:rsidP="00E87770">
            <w:pPr>
              <w:spacing w:after="120"/>
              <w:rPr>
                <w:bCs/>
              </w:rPr>
            </w:pPr>
            <w:r w:rsidRPr="004F1D8B">
              <w:t>Art. 22</w:t>
            </w:r>
            <w:r w:rsidRPr="004F1D8B">
              <w:rPr>
                <w:bCs/>
              </w:rPr>
              <w:t xml:space="preserve"> Besondere Fälle</w:t>
            </w:r>
          </w:p>
          <w:p w14:paraId="30B001CB" w14:textId="77777777" w:rsidR="00E87770" w:rsidRPr="004F1D8B" w:rsidRDefault="00E87770" w:rsidP="00E87770">
            <w:pPr>
              <w:spacing w:after="60"/>
              <w:rPr>
                <w:bCs/>
              </w:rPr>
            </w:pPr>
            <w:r w:rsidRPr="004F1D8B">
              <w:rPr>
                <w:bCs/>
                <w:vertAlign w:val="superscript"/>
              </w:rPr>
              <w:t>1</w:t>
            </w:r>
            <w:r w:rsidRPr="004F1D8B">
              <w:rPr>
                <w:bCs/>
              </w:rPr>
              <w:t> Nach diesem Reglement geschuldete Gebühren können reduziert und abweichend von den Bemessungsregeln gemäss den Artikeln 17–20 festgesetzt werden, wenn</w:t>
            </w:r>
          </w:p>
          <w:p w14:paraId="6B41A608" w14:textId="5CF74A3C" w:rsidR="00E87770" w:rsidRPr="004F1D8B" w:rsidRDefault="00E87770" w:rsidP="00E87770">
            <w:pPr>
              <w:spacing w:after="60"/>
              <w:ind w:left="307" w:hanging="284"/>
            </w:pPr>
            <w:r w:rsidRPr="004F1D8B">
              <w:rPr>
                <w:bCs/>
              </w:rPr>
              <w:t>a.</w:t>
            </w:r>
            <w:r>
              <w:rPr>
                <w:bCs/>
              </w:rPr>
              <w:t xml:space="preserve"> </w:t>
            </w:r>
            <w:r w:rsidRPr="004F1D8B">
              <w:t>Inhaberinnen oder Inhaber von Abfällen zu Versuchen Hand bieten oder sich vertraglich zu besonderen Massnahmen im Interesse einer umweltgerechten Entsorgung oder der Entlastung der Stadt verpflichten;</w:t>
            </w:r>
          </w:p>
          <w:p w14:paraId="508B6037" w14:textId="52F9B97B" w:rsidR="00E87770" w:rsidRPr="004F1D8B" w:rsidRDefault="00E87770" w:rsidP="00E87770">
            <w:pPr>
              <w:tabs>
                <w:tab w:val="left" w:pos="306"/>
              </w:tabs>
              <w:spacing w:after="60"/>
              <w:ind w:left="306" w:hanging="306"/>
              <w:rPr>
                <w:bCs/>
              </w:rPr>
            </w:pPr>
            <w:r w:rsidRPr="004F1D8B">
              <w:rPr>
                <w:bCs/>
              </w:rPr>
              <w:t>b.</w:t>
            </w:r>
            <w:r w:rsidRPr="004F1D8B">
              <w:rPr>
                <w:bCs/>
              </w:rPr>
              <w:tab/>
              <w:t>mit der Reduktion in anderer Weise eine besonders umweltgerechte und wirtschaftliche Entsorgung gefördert wird;</w:t>
            </w:r>
          </w:p>
          <w:p w14:paraId="0DF6F99F" w14:textId="6C9C48E7" w:rsidR="00E87770" w:rsidRPr="004F1D8B" w:rsidRDefault="00E87770" w:rsidP="00E87770">
            <w:pPr>
              <w:tabs>
                <w:tab w:val="left" w:pos="306"/>
              </w:tabs>
              <w:spacing w:after="60"/>
              <w:ind w:left="306" w:hanging="306"/>
              <w:rPr>
                <w:bCs/>
              </w:rPr>
            </w:pPr>
            <w:r w:rsidRPr="004F1D8B">
              <w:rPr>
                <w:bCs/>
              </w:rPr>
              <w:t>c.</w:t>
            </w:r>
            <w:r w:rsidRPr="004F1D8B">
              <w:rPr>
                <w:bCs/>
              </w:rPr>
              <w:tab/>
              <w:t>die Höhe der Grundgebühr nach Massgabe von Artikel 17 nicht mehr äquivalent wäre.</w:t>
            </w:r>
          </w:p>
          <w:p w14:paraId="7097A353" w14:textId="70CCECFC" w:rsidR="00E87770" w:rsidRPr="005A25EC" w:rsidRDefault="00E87770" w:rsidP="00E87770">
            <w:pPr>
              <w:spacing w:after="120"/>
              <w:rPr>
                <w:bCs/>
              </w:rPr>
            </w:pPr>
            <w:r w:rsidRPr="004F1D8B">
              <w:rPr>
                <w:bCs/>
                <w:vertAlign w:val="superscript"/>
              </w:rPr>
              <w:t>2</w:t>
            </w:r>
            <w:r w:rsidRPr="004F1D8B">
              <w:rPr>
                <w:bCs/>
              </w:rPr>
              <w:t> Die Zuständigkeit zur Reduktion nach Absatz 1 richtet sich nach der Zuständigkeit zum Gebührenerlass nach den allgemeinen gebührenrechtlichen Bestimmungen der Stadt</w:t>
            </w:r>
            <w:r>
              <w:rPr>
                <w:bCs/>
              </w:rPr>
              <w:t>.</w:t>
            </w:r>
          </w:p>
        </w:tc>
        <w:tc>
          <w:tcPr>
            <w:tcW w:w="4492" w:type="dxa"/>
          </w:tcPr>
          <w:p w14:paraId="5B81E5F7" w14:textId="29D3BD93" w:rsidR="00E87770" w:rsidRPr="00E46528" w:rsidRDefault="00E87770" w:rsidP="00E87770">
            <w:r w:rsidRPr="00AB641F">
              <w:t>Art. 22</w:t>
            </w:r>
            <w:r w:rsidRPr="00E46528">
              <w:t xml:space="preserve"> Besondere Fälle</w:t>
            </w:r>
          </w:p>
          <w:p w14:paraId="21601CA8" w14:textId="0421CA54" w:rsidR="00E87770" w:rsidRDefault="00E87770" w:rsidP="00E87770">
            <w:pPr>
              <w:pStyle w:val="SSSBAbsatz"/>
              <w:keepNext/>
              <w:spacing w:before="60" w:after="60" w:line="264" w:lineRule="auto"/>
              <w:rPr>
                <w:rFonts w:cs="Arial"/>
                <w:color w:val="000000"/>
                <w:sz w:val="20"/>
              </w:rPr>
            </w:pPr>
            <w:r w:rsidRPr="00E46528">
              <w:rPr>
                <w:rFonts w:cs="Arial"/>
                <w:color w:val="000000"/>
                <w:position w:val="5"/>
                <w:sz w:val="20"/>
                <w:vertAlign w:val="superscript"/>
              </w:rPr>
              <w:t>1</w:t>
            </w:r>
            <w:r w:rsidRPr="00E46528">
              <w:rPr>
                <w:rFonts w:cs="Arial"/>
                <w:color w:val="000000"/>
                <w:sz w:val="20"/>
              </w:rPr>
              <w:t> Nach diesem Reglement geschuldete Gebühren können reduziert und abweichend von den</w:t>
            </w:r>
            <w:r>
              <w:rPr>
                <w:rFonts w:cs="Arial"/>
                <w:color w:val="000000"/>
                <w:sz w:val="20"/>
              </w:rPr>
              <w:t xml:space="preserve"> </w:t>
            </w:r>
            <w:r w:rsidRPr="00E46528">
              <w:rPr>
                <w:rFonts w:cs="Arial"/>
                <w:color w:val="000000"/>
                <w:sz w:val="20"/>
              </w:rPr>
              <w:t>Bemessungsregeln gemäss den Artikeln 17–20 festgesetzt werden, wenn</w:t>
            </w:r>
          </w:p>
          <w:p w14:paraId="7F383065" w14:textId="77777777" w:rsidR="00E87770" w:rsidRPr="00E46528" w:rsidRDefault="00E87770" w:rsidP="00E87770">
            <w:pPr>
              <w:pStyle w:val="SSSBBuchstabe"/>
              <w:spacing w:before="60" w:after="60" w:line="264" w:lineRule="auto"/>
              <w:ind w:left="357" w:hanging="357"/>
            </w:pPr>
            <w:r w:rsidRPr="00E46528">
              <w:t>a.</w:t>
            </w:r>
            <w:r>
              <w:t xml:space="preserve"> </w:t>
            </w:r>
            <w:r w:rsidRPr="00E46528">
              <w:tab/>
            </w:r>
            <w:r w:rsidRPr="00241E66">
              <w:rPr>
                <w:strike/>
              </w:rPr>
              <w:t>Inhaberinnen oder Inhaber</w:t>
            </w:r>
            <w:r w:rsidRPr="00E46528">
              <w:t xml:space="preserve"> </w:t>
            </w:r>
            <w:r w:rsidRPr="00BE58BC">
              <w:rPr>
                <w:b/>
                <w:bCs/>
                <w:i/>
                <w:iCs/>
              </w:rPr>
              <w:t xml:space="preserve">Inhabende </w:t>
            </w:r>
            <w:r w:rsidRPr="00E46528">
              <w:t>von Abfällen zu Versuchen Hand bieten oder sich vertraglich zu besonderen Massnahmen im Interesse einer umweltgerechten Entsorgung oder der Entlastung der Stadt verpflichten;</w:t>
            </w:r>
          </w:p>
          <w:p w14:paraId="29A58AF4" w14:textId="77777777" w:rsidR="00E87770" w:rsidRPr="00AB641F" w:rsidRDefault="00E87770" w:rsidP="00E87770">
            <w:pPr>
              <w:pStyle w:val="SSSBAbsatz"/>
              <w:spacing w:before="60" w:after="60" w:line="264" w:lineRule="auto"/>
              <w:ind w:left="357" w:hanging="357"/>
              <w:rPr>
                <w:rFonts w:cs="Arial"/>
                <w:spacing w:val="8"/>
                <w:sz w:val="20"/>
              </w:rPr>
            </w:pPr>
            <w:r w:rsidRPr="00AB641F">
              <w:rPr>
                <w:sz w:val="20"/>
              </w:rPr>
              <w:t>b.</w:t>
            </w:r>
            <w:r w:rsidRPr="00AB641F">
              <w:rPr>
                <w:sz w:val="20"/>
              </w:rPr>
              <w:tab/>
            </w:r>
            <w:r w:rsidRPr="00AB641F">
              <w:rPr>
                <w:rFonts w:cs="Arial"/>
                <w:spacing w:val="8"/>
                <w:sz w:val="20"/>
              </w:rPr>
              <w:t>[unverändert]</w:t>
            </w:r>
          </w:p>
          <w:p w14:paraId="4ED07AA5" w14:textId="77777777" w:rsidR="00E87770" w:rsidRPr="00241E66" w:rsidRDefault="00E87770" w:rsidP="00E87770">
            <w:pPr>
              <w:pStyle w:val="SSSBAbsatz"/>
              <w:spacing w:before="60" w:after="60" w:line="264" w:lineRule="auto"/>
              <w:ind w:left="357" w:hanging="357"/>
              <w:rPr>
                <w:rFonts w:cs="Arial"/>
                <w:spacing w:val="8"/>
                <w:sz w:val="20"/>
              </w:rPr>
            </w:pPr>
            <w:r w:rsidRPr="00AB641F">
              <w:rPr>
                <w:sz w:val="20"/>
              </w:rPr>
              <w:t>c.</w:t>
            </w:r>
            <w:r w:rsidRPr="00E46528">
              <w:tab/>
            </w:r>
            <w:r>
              <w:rPr>
                <w:rFonts w:cs="Arial"/>
                <w:spacing w:val="8"/>
                <w:sz w:val="20"/>
              </w:rPr>
              <w:t>[unverändert]</w:t>
            </w:r>
          </w:p>
          <w:p w14:paraId="046191C7" w14:textId="0151B017" w:rsidR="00E87770" w:rsidRPr="00AB641F" w:rsidRDefault="00E87770" w:rsidP="00E87770">
            <w:pPr>
              <w:pStyle w:val="SSSBAbsatz"/>
              <w:spacing w:before="60" w:after="60" w:line="264" w:lineRule="auto"/>
              <w:rPr>
                <w:rFonts w:cs="Arial"/>
                <w:spacing w:val="8"/>
                <w:sz w:val="20"/>
              </w:rPr>
            </w:pPr>
            <w:r w:rsidRPr="00E46528">
              <w:rPr>
                <w:position w:val="5"/>
                <w:sz w:val="20"/>
                <w:vertAlign w:val="superscript"/>
              </w:rPr>
              <w:t>2</w:t>
            </w:r>
            <w:r w:rsidRPr="00E46528">
              <w:rPr>
                <w:sz w:val="20"/>
              </w:rPr>
              <w:t> </w:t>
            </w:r>
            <w:r>
              <w:rPr>
                <w:rFonts w:cs="Arial"/>
                <w:spacing w:val="8"/>
                <w:sz w:val="20"/>
              </w:rPr>
              <w:t>[unverändert]</w:t>
            </w:r>
          </w:p>
        </w:tc>
        <w:tc>
          <w:tcPr>
            <w:tcW w:w="4526" w:type="dxa"/>
          </w:tcPr>
          <w:p w14:paraId="2E22450D" w14:textId="77777777" w:rsidR="00E87770" w:rsidRPr="004B04F8" w:rsidRDefault="00E87770" w:rsidP="00E87770">
            <w:pPr>
              <w:spacing w:line="280" w:lineRule="atLeast"/>
              <w:rPr>
                <w:color w:val="D50029"/>
                <w:lang w:val="de-DE"/>
              </w:rPr>
            </w:pPr>
          </w:p>
        </w:tc>
      </w:tr>
      <w:tr w:rsidR="00E87770" w14:paraId="773DC6F5"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08E3C93C" w14:textId="49A3CC92" w:rsidR="00E87770" w:rsidRPr="008F0A0E" w:rsidRDefault="00E87770" w:rsidP="00E87770">
            <w:pPr>
              <w:spacing w:after="120"/>
            </w:pPr>
            <w:r w:rsidRPr="008F0A0E">
              <w:rPr>
                <w:bCs/>
              </w:rPr>
              <w:t>Art.</w:t>
            </w:r>
            <w:r w:rsidRPr="004F1D8B">
              <w:rPr>
                <w:bCs/>
              </w:rPr>
              <w:t> </w:t>
            </w:r>
            <w:r w:rsidRPr="008F0A0E">
              <w:rPr>
                <w:bCs/>
              </w:rPr>
              <w:t>23</w:t>
            </w:r>
            <w:r w:rsidRPr="004F1D8B">
              <w:rPr>
                <w:bCs/>
              </w:rPr>
              <w:t xml:space="preserve"> Erhebung</w:t>
            </w:r>
            <w:r w:rsidRPr="008F0A0E">
              <w:t xml:space="preserve"> der Gebühren</w:t>
            </w:r>
          </w:p>
          <w:p w14:paraId="25ABA68A" w14:textId="77777777" w:rsidR="00E87770" w:rsidRPr="008F0A0E" w:rsidRDefault="00E87770" w:rsidP="00E87770">
            <w:pPr>
              <w:spacing w:after="120"/>
            </w:pPr>
            <w:r w:rsidRPr="008F0A0E">
              <w:rPr>
                <w:vertAlign w:val="superscript"/>
              </w:rPr>
              <w:t xml:space="preserve">1 </w:t>
            </w:r>
            <w:r w:rsidRPr="008F0A0E">
              <w:t xml:space="preserve">Die Verursachergebühren nach Artikel 18 lit. d werden durch den Verkauf von </w:t>
            </w:r>
            <w:r w:rsidRPr="008F0A0E">
              <w:lastRenderedPageBreak/>
              <w:t>gebührenpflichtigen Abfallsäcken oder Gebührenmarken erhoben.</w:t>
            </w:r>
          </w:p>
          <w:p w14:paraId="0B36D726" w14:textId="4520C843" w:rsidR="00E87770" w:rsidRPr="004F1D8B" w:rsidRDefault="00E87770" w:rsidP="00E87770">
            <w:pPr>
              <w:spacing w:after="120"/>
            </w:pPr>
            <w:r w:rsidRPr="008F0A0E">
              <w:rPr>
                <w:vertAlign w:val="superscript"/>
              </w:rPr>
              <w:t>2</w:t>
            </w:r>
            <w:r w:rsidRPr="008F0A0E">
              <w:t xml:space="preserve"> Für die übrigen Gebühren erlässt die zuständige Behörde den Pflichtigen (Art. 14) eine Verfügung.</w:t>
            </w:r>
          </w:p>
        </w:tc>
        <w:tc>
          <w:tcPr>
            <w:tcW w:w="4492" w:type="dxa"/>
          </w:tcPr>
          <w:p w14:paraId="42529818" w14:textId="39F0F43F" w:rsidR="00E87770" w:rsidRPr="0060341F" w:rsidRDefault="00E87770" w:rsidP="00E87770">
            <w:r w:rsidRPr="008F0A0E">
              <w:lastRenderedPageBreak/>
              <w:t>Art. </w:t>
            </w:r>
            <w:bookmarkStart w:id="16" w:name="_Hlk207977713"/>
            <w:r w:rsidRPr="008F0A0E">
              <w:t>23</w:t>
            </w:r>
            <w:r w:rsidRPr="004F1D8B">
              <w:t xml:space="preserve"> Erhebung</w:t>
            </w:r>
            <w:r w:rsidRPr="0060341F">
              <w:t xml:space="preserve"> der Gebühren</w:t>
            </w:r>
            <w:bookmarkEnd w:id="16"/>
          </w:p>
          <w:p w14:paraId="75A196EC" w14:textId="77777777" w:rsidR="00E87770" w:rsidRDefault="00E87770" w:rsidP="00E87770">
            <w:pPr>
              <w:pStyle w:val="SSSBArtikel"/>
              <w:numPr>
                <w:ilvl w:val="0"/>
                <w:numId w:val="0"/>
              </w:numPr>
              <w:spacing w:before="60" w:after="60" w:line="264" w:lineRule="auto"/>
              <w:rPr>
                <w:rFonts w:cs="Arial"/>
                <w:spacing w:val="8"/>
                <w:sz w:val="20"/>
              </w:rPr>
            </w:pPr>
            <w:r w:rsidRPr="001609A2">
              <w:rPr>
                <w:rFonts w:cs="Arial"/>
                <w:spacing w:val="8"/>
                <w:sz w:val="20"/>
                <w:vertAlign w:val="superscript"/>
              </w:rPr>
              <w:t>1</w:t>
            </w:r>
            <w:r>
              <w:rPr>
                <w:rFonts w:cs="Arial"/>
                <w:spacing w:val="8"/>
                <w:sz w:val="20"/>
              </w:rPr>
              <w:t xml:space="preserve"> </w:t>
            </w:r>
            <w:r w:rsidRPr="0060341F">
              <w:rPr>
                <w:rFonts w:cs="Arial"/>
                <w:spacing w:val="8"/>
                <w:sz w:val="20"/>
              </w:rPr>
              <w:t xml:space="preserve">Die </w:t>
            </w:r>
            <w:r w:rsidRPr="00241E66">
              <w:rPr>
                <w:rFonts w:cs="Arial"/>
                <w:strike/>
                <w:spacing w:val="8"/>
                <w:sz w:val="20"/>
              </w:rPr>
              <w:t>Verursacher</w:t>
            </w:r>
            <w:r w:rsidRPr="00303F2A">
              <w:rPr>
                <w:rFonts w:cs="Arial"/>
                <w:b/>
                <w:bCs/>
                <w:i/>
                <w:iCs/>
                <w:spacing w:val="8"/>
                <w:sz w:val="20"/>
              </w:rPr>
              <w:t>Mengen</w:t>
            </w:r>
            <w:r w:rsidRPr="0060341F">
              <w:rPr>
                <w:rFonts w:cs="Arial"/>
                <w:spacing w:val="8"/>
                <w:sz w:val="20"/>
              </w:rPr>
              <w:t>gebühren nach Artikel 18 B</w:t>
            </w:r>
            <w:r>
              <w:rPr>
                <w:rFonts w:cs="Arial"/>
                <w:spacing w:val="8"/>
                <w:sz w:val="20"/>
              </w:rPr>
              <w:t>uchstabe</w:t>
            </w:r>
            <w:r w:rsidRPr="0060341F">
              <w:rPr>
                <w:rFonts w:cs="Arial"/>
                <w:spacing w:val="8"/>
                <w:sz w:val="20"/>
              </w:rPr>
              <w:t xml:space="preserve"> d werden durch den </w:t>
            </w:r>
            <w:r w:rsidRPr="0060341F">
              <w:rPr>
                <w:rFonts w:cs="Arial"/>
                <w:spacing w:val="8"/>
                <w:sz w:val="20"/>
              </w:rPr>
              <w:lastRenderedPageBreak/>
              <w:t xml:space="preserve">Verkauf von gebührenpflichtigen </w:t>
            </w:r>
            <w:r>
              <w:rPr>
                <w:rFonts w:cs="Arial"/>
                <w:spacing w:val="8"/>
                <w:sz w:val="20"/>
              </w:rPr>
              <w:t>Abfalls</w:t>
            </w:r>
            <w:r w:rsidRPr="0060341F">
              <w:rPr>
                <w:rFonts w:cs="Arial"/>
                <w:spacing w:val="8"/>
                <w:sz w:val="20"/>
              </w:rPr>
              <w:t>äcken oder Gebührenmarken erhoben.</w:t>
            </w:r>
          </w:p>
          <w:p w14:paraId="51E88E4B" w14:textId="4E40CB6B" w:rsidR="00E87770" w:rsidRPr="0060341F" w:rsidRDefault="00E87770" w:rsidP="00E87770">
            <w:pPr>
              <w:pStyle w:val="SSSBArtikel"/>
              <w:numPr>
                <w:ilvl w:val="0"/>
                <w:numId w:val="0"/>
              </w:numPr>
              <w:spacing w:before="60" w:after="120" w:line="264" w:lineRule="auto"/>
              <w:rPr>
                <w:rFonts w:cs="Arial"/>
                <w:b/>
                <w:spacing w:val="8"/>
                <w:sz w:val="20"/>
              </w:rPr>
            </w:pPr>
            <w:r w:rsidRPr="001609A2">
              <w:rPr>
                <w:rFonts w:cs="Arial"/>
                <w:spacing w:val="8"/>
                <w:sz w:val="20"/>
                <w:vertAlign w:val="superscript"/>
              </w:rPr>
              <w:t>2</w:t>
            </w:r>
            <w:r>
              <w:rPr>
                <w:rFonts w:cs="Arial"/>
                <w:spacing w:val="8"/>
                <w:sz w:val="20"/>
              </w:rPr>
              <w:t xml:space="preserve"> </w:t>
            </w:r>
            <w:r w:rsidRPr="0060341F">
              <w:rPr>
                <w:rFonts w:cs="Arial"/>
                <w:spacing w:val="8"/>
                <w:sz w:val="20"/>
              </w:rPr>
              <w:t xml:space="preserve">Für die übrigen Gebühren </w:t>
            </w:r>
            <w:r w:rsidRPr="00BE7124">
              <w:rPr>
                <w:rFonts w:cs="Arial"/>
                <w:spacing w:val="8"/>
                <w:sz w:val="20"/>
              </w:rPr>
              <w:t>erlässt die zuständige Behörde den Pflichtigen (Art. 14) eine Verfügung</w:t>
            </w:r>
            <w:r w:rsidRPr="00D5006E">
              <w:rPr>
                <w:rFonts w:cs="Arial"/>
                <w:b/>
                <w:bCs/>
                <w:spacing w:val="8"/>
                <w:sz w:val="20"/>
              </w:rPr>
              <w:t xml:space="preserve">, </w:t>
            </w:r>
            <w:r w:rsidRPr="00D5006E">
              <w:rPr>
                <w:rFonts w:cs="Arial"/>
                <w:b/>
                <w:bCs/>
                <w:i/>
                <w:iCs/>
                <w:spacing w:val="8"/>
                <w:sz w:val="20"/>
              </w:rPr>
              <w:t>soweit die Gebühr nicht zum Voraus erhoben oder sogleich vor Ort bezahlt wird</w:t>
            </w:r>
            <w:r>
              <w:rPr>
                <w:rFonts w:cs="Arial"/>
                <w:b/>
                <w:bCs/>
                <w:i/>
                <w:iCs/>
                <w:spacing w:val="8"/>
                <w:sz w:val="20"/>
              </w:rPr>
              <w:t>.</w:t>
            </w:r>
          </w:p>
        </w:tc>
        <w:tc>
          <w:tcPr>
            <w:tcW w:w="4526" w:type="dxa"/>
          </w:tcPr>
          <w:p w14:paraId="61A7A3A4" w14:textId="77777777" w:rsidR="00E87770" w:rsidRPr="004B04F8" w:rsidRDefault="00E87770" w:rsidP="00E87770">
            <w:pPr>
              <w:spacing w:line="280" w:lineRule="atLeast"/>
              <w:rPr>
                <w:color w:val="D50029"/>
                <w:lang w:val="de-DE"/>
              </w:rPr>
            </w:pPr>
          </w:p>
        </w:tc>
      </w:tr>
      <w:tr w:rsidR="00E87770" w14:paraId="73BCE38B" w14:textId="77777777" w:rsidTr="00A56BEC">
        <w:trPr>
          <w:trHeight w:val="489"/>
        </w:trPr>
        <w:tc>
          <w:tcPr>
            <w:tcW w:w="4493" w:type="dxa"/>
          </w:tcPr>
          <w:p w14:paraId="342DC2B2" w14:textId="77777777" w:rsidR="00E87770" w:rsidRPr="008F0A0E" w:rsidRDefault="00E87770" w:rsidP="00E87770">
            <w:pPr>
              <w:spacing w:after="120"/>
              <w:rPr>
                <w:bCs/>
              </w:rPr>
            </w:pPr>
          </w:p>
        </w:tc>
        <w:tc>
          <w:tcPr>
            <w:tcW w:w="4492" w:type="dxa"/>
          </w:tcPr>
          <w:p w14:paraId="28B16E30" w14:textId="4751F808" w:rsidR="00E87770" w:rsidRDefault="00E87770" w:rsidP="00E87770">
            <w:pPr>
              <w:pStyle w:val="SSSBArtikel"/>
              <w:numPr>
                <w:ilvl w:val="0"/>
                <w:numId w:val="0"/>
              </w:numPr>
              <w:spacing w:before="60" w:after="120" w:line="264" w:lineRule="auto"/>
              <w:outlineLvl w:val="0"/>
              <w:rPr>
                <w:rFonts w:cs="Arial"/>
                <w:b/>
                <w:bCs/>
                <w:i/>
                <w:iCs/>
                <w:spacing w:val="8"/>
                <w:sz w:val="20"/>
              </w:rPr>
            </w:pPr>
            <w:r w:rsidRPr="000F451B">
              <w:rPr>
                <w:rFonts w:cs="Arial"/>
                <w:b/>
                <w:bCs/>
                <w:i/>
                <w:iCs/>
                <w:spacing w:val="8"/>
                <w:sz w:val="20"/>
              </w:rPr>
              <w:t>Art. 25a</w:t>
            </w:r>
            <w:r>
              <w:rPr>
                <w:rFonts w:cs="Arial"/>
                <w:b/>
                <w:bCs/>
                <w:i/>
                <w:iCs/>
                <w:spacing w:val="8"/>
                <w:sz w:val="20"/>
              </w:rPr>
              <w:t xml:space="preserve"> (neu</w:t>
            </w:r>
            <w:r w:rsidRPr="0059201A">
              <w:rPr>
                <w:rFonts w:cs="Arial"/>
                <w:i/>
                <w:iCs/>
                <w:spacing w:val="8"/>
                <w:sz w:val="20"/>
              </w:rPr>
              <w:t>) </w:t>
            </w:r>
            <w:bookmarkStart w:id="17" w:name="_Hlk207977741"/>
            <w:r w:rsidRPr="0059201A">
              <w:rPr>
                <w:rFonts w:cs="Arial"/>
                <w:b/>
                <w:bCs/>
                <w:i/>
                <w:iCs/>
                <w:spacing w:val="8"/>
                <w:sz w:val="20"/>
              </w:rPr>
              <w:t>Entgelte für</w:t>
            </w:r>
            <w:r>
              <w:rPr>
                <w:rFonts w:cs="Arial"/>
                <w:b/>
                <w:bCs/>
                <w:i/>
                <w:iCs/>
                <w:spacing w:val="8"/>
                <w:sz w:val="20"/>
              </w:rPr>
              <w:t xml:space="preserve"> Dienstleistungen ausserhalb des</w:t>
            </w:r>
            <w:r w:rsidRPr="0059201A">
              <w:rPr>
                <w:rFonts w:cs="Arial"/>
                <w:b/>
                <w:bCs/>
                <w:i/>
                <w:iCs/>
                <w:spacing w:val="8"/>
                <w:sz w:val="20"/>
              </w:rPr>
              <w:t xml:space="preserve"> </w:t>
            </w:r>
            <w:bookmarkEnd w:id="17"/>
            <w:r>
              <w:rPr>
                <w:rFonts w:cs="Arial"/>
                <w:b/>
                <w:bCs/>
                <w:i/>
                <w:iCs/>
                <w:spacing w:val="8"/>
                <w:sz w:val="20"/>
              </w:rPr>
              <w:t>Monopolbereichs</w:t>
            </w:r>
          </w:p>
          <w:p w14:paraId="39DCE361" w14:textId="77777777" w:rsidR="00E87770" w:rsidRPr="0059201A" w:rsidRDefault="00E87770" w:rsidP="00E87770">
            <w:pPr>
              <w:pStyle w:val="SSSBArtikel"/>
              <w:numPr>
                <w:ilvl w:val="0"/>
                <w:numId w:val="0"/>
              </w:numPr>
              <w:spacing w:before="60" w:after="60" w:line="264" w:lineRule="auto"/>
              <w:outlineLvl w:val="0"/>
              <w:rPr>
                <w:rFonts w:cs="Arial"/>
                <w:b/>
                <w:bCs/>
                <w:i/>
                <w:iCs/>
                <w:spacing w:val="8"/>
                <w:sz w:val="20"/>
              </w:rPr>
            </w:pPr>
            <w:r w:rsidRPr="0059201A">
              <w:rPr>
                <w:rFonts w:cs="Arial"/>
                <w:b/>
                <w:bCs/>
                <w:i/>
                <w:iCs/>
                <w:spacing w:val="8"/>
                <w:sz w:val="20"/>
                <w:vertAlign w:val="superscript"/>
              </w:rPr>
              <w:t>1</w:t>
            </w:r>
            <w:r w:rsidRPr="0059201A">
              <w:rPr>
                <w:rFonts w:cs="Arial"/>
                <w:b/>
                <w:bCs/>
                <w:i/>
                <w:iCs/>
                <w:spacing w:val="8"/>
                <w:position w:val="12"/>
                <w:sz w:val="20"/>
              </w:rPr>
              <w:t xml:space="preserve"> </w:t>
            </w:r>
            <w:r w:rsidRPr="0059201A">
              <w:rPr>
                <w:rFonts w:cs="Arial"/>
                <w:b/>
                <w:bCs/>
                <w:i/>
                <w:iCs/>
                <w:spacing w:val="8"/>
                <w:sz w:val="20"/>
              </w:rPr>
              <w:t xml:space="preserve">Die Stadt vereinbart für </w:t>
            </w:r>
            <w:r>
              <w:rPr>
                <w:rFonts w:cs="Arial"/>
                <w:b/>
                <w:bCs/>
                <w:i/>
                <w:iCs/>
                <w:spacing w:val="8"/>
                <w:sz w:val="20"/>
              </w:rPr>
              <w:t>Dienstleistungen ausserhalb des Monopolbereichs</w:t>
            </w:r>
            <w:r w:rsidRPr="0059201A">
              <w:rPr>
                <w:rFonts w:cs="Arial"/>
                <w:b/>
                <w:bCs/>
                <w:i/>
                <w:iCs/>
                <w:spacing w:val="8"/>
                <w:sz w:val="20"/>
              </w:rPr>
              <w:t xml:space="preserve"> nach Artikel 7a ein marktübliches, mindestens kostendeckendes Entgelt.</w:t>
            </w:r>
          </w:p>
          <w:p w14:paraId="6A0BE610" w14:textId="77777777" w:rsidR="00E87770" w:rsidRPr="0059201A" w:rsidRDefault="00E87770" w:rsidP="00E87770">
            <w:pPr>
              <w:pStyle w:val="SSSBAbsatz"/>
              <w:spacing w:before="60" w:after="60" w:line="264" w:lineRule="auto"/>
              <w:rPr>
                <w:rFonts w:cs="Arial"/>
                <w:b/>
                <w:bCs/>
                <w:i/>
                <w:iCs/>
                <w:spacing w:val="8"/>
                <w:sz w:val="20"/>
              </w:rPr>
            </w:pPr>
            <w:r w:rsidRPr="0059201A">
              <w:rPr>
                <w:rFonts w:cs="Arial"/>
                <w:b/>
                <w:bCs/>
                <w:i/>
                <w:iCs/>
                <w:spacing w:val="8"/>
                <w:sz w:val="20"/>
                <w:vertAlign w:val="superscript"/>
              </w:rPr>
              <w:t>2</w:t>
            </w:r>
            <w:r>
              <w:rPr>
                <w:rFonts w:cs="Arial"/>
                <w:b/>
                <w:bCs/>
                <w:i/>
                <w:iCs/>
                <w:spacing w:val="8"/>
                <w:sz w:val="20"/>
              </w:rPr>
              <w:t xml:space="preserve"> </w:t>
            </w:r>
            <w:r w:rsidRPr="0059201A">
              <w:rPr>
                <w:rFonts w:cs="Arial"/>
                <w:b/>
                <w:bCs/>
                <w:i/>
                <w:iCs/>
                <w:spacing w:val="8"/>
                <w:sz w:val="20"/>
              </w:rPr>
              <w:t>Sie beachtet die Grundsätze der Rechtsgleichheit und der Wettbewerbsneutralität.</w:t>
            </w:r>
          </w:p>
          <w:p w14:paraId="5A92F962" w14:textId="6585EE3E" w:rsidR="00E87770" w:rsidRPr="008F0A0E" w:rsidRDefault="00E87770" w:rsidP="00E87770">
            <w:pPr>
              <w:pStyle w:val="SSSBArtikel"/>
              <w:numPr>
                <w:ilvl w:val="0"/>
                <w:numId w:val="0"/>
              </w:numPr>
              <w:spacing w:before="60" w:after="120" w:line="264" w:lineRule="auto"/>
              <w:rPr>
                <w:rFonts w:cs="Arial"/>
                <w:bCs/>
                <w:spacing w:val="8"/>
                <w:sz w:val="20"/>
              </w:rPr>
            </w:pPr>
            <w:r w:rsidRPr="0059201A">
              <w:rPr>
                <w:rFonts w:cs="Arial"/>
                <w:b/>
                <w:bCs/>
                <w:i/>
                <w:iCs/>
                <w:spacing w:val="8"/>
                <w:sz w:val="20"/>
                <w:vertAlign w:val="superscript"/>
              </w:rPr>
              <w:t>3</w:t>
            </w:r>
            <w:r>
              <w:rPr>
                <w:rFonts w:cs="Arial"/>
                <w:b/>
                <w:bCs/>
                <w:i/>
                <w:iCs/>
                <w:spacing w:val="8"/>
                <w:sz w:val="20"/>
              </w:rPr>
              <w:t xml:space="preserve"> </w:t>
            </w:r>
            <w:r w:rsidRPr="0059201A">
              <w:rPr>
                <w:rFonts w:cs="Arial"/>
                <w:b/>
                <w:bCs/>
                <w:i/>
                <w:iCs/>
                <w:spacing w:val="8"/>
                <w:sz w:val="20"/>
              </w:rPr>
              <w:t>Sie macht die Höhe der Entgelte für standardisierte Leistungen in geeigneter Form öffentlich bekannt.</w:t>
            </w:r>
          </w:p>
        </w:tc>
        <w:tc>
          <w:tcPr>
            <w:tcW w:w="4526" w:type="dxa"/>
          </w:tcPr>
          <w:p w14:paraId="537612D2" w14:textId="77777777" w:rsidR="00E87770" w:rsidRPr="004B04F8" w:rsidRDefault="00E87770" w:rsidP="00E87770">
            <w:pPr>
              <w:spacing w:line="280" w:lineRule="atLeast"/>
              <w:rPr>
                <w:color w:val="D50029"/>
                <w:lang w:val="de-DE"/>
              </w:rPr>
            </w:pPr>
          </w:p>
        </w:tc>
      </w:tr>
      <w:tr w:rsidR="00E87770" w14:paraId="29FAFE97"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6BF8724" w14:textId="77777777" w:rsidR="00E87770" w:rsidRPr="00680753" w:rsidRDefault="00E87770" w:rsidP="00E87770">
            <w:pPr>
              <w:spacing w:after="120"/>
            </w:pPr>
            <w:r w:rsidRPr="00680753">
              <w:t>Anhang</w:t>
            </w:r>
          </w:p>
          <w:p w14:paraId="56D7E0F8" w14:textId="5CB05FDF" w:rsidR="00E87770" w:rsidRPr="008F0A0E" w:rsidRDefault="00E87770" w:rsidP="00E87770">
            <w:pPr>
              <w:spacing w:after="120"/>
              <w:rPr>
                <w:bCs/>
              </w:rPr>
            </w:pPr>
            <w:r w:rsidRPr="00680753">
              <w:t>Rahmen-Gebührentarif für die Abfallentsorgung</w:t>
            </w:r>
          </w:p>
        </w:tc>
        <w:tc>
          <w:tcPr>
            <w:tcW w:w="4492" w:type="dxa"/>
          </w:tcPr>
          <w:p w14:paraId="32DE7DEF" w14:textId="3A108D22" w:rsidR="00E87770" w:rsidRPr="00680753" w:rsidRDefault="00E87770" w:rsidP="00E87770">
            <w:pPr>
              <w:pStyle w:val="SSSBAbsatz"/>
              <w:spacing w:before="60" w:after="60" w:line="264" w:lineRule="auto"/>
              <w:rPr>
                <w:rFonts w:cs="Arial"/>
                <w:spacing w:val="8"/>
                <w:sz w:val="20"/>
              </w:rPr>
            </w:pPr>
            <w:r>
              <w:rPr>
                <w:rFonts w:cs="Arial"/>
                <w:spacing w:val="8"/>
                <w:sz w:val="20"/>
              </w:rPr>
              <w:t>[unverändert]</w:t>
            </w:r>
          </w:p>
        </w:tc>
        <w:tc>
          <w:tcPr>
            <w:tcW w:w="4526" w:type="dxa"/>
          </w:tcPr>
          <w:p w14:paraId="1C920C9F" w14:textId="77777777" w:rsidR="00E87770" w:rsidRPr="004B04F8" w:rsidRDefault="00E87770" w:rsidP="00E87770">
            <w:pPr>
              <w:spacing w:line="280" w:lineRule="atLeast"/>
              <w:rPr>
                <w:color w:val="D50029"/>
                <w:lang w:val="de-DE"/>
              </w:rPr>
            </w:pPr>
          </w:p>
        </w:tc>
      </w:tr>
      <w:tr w:rsidR="00E87770" w14:paraId="4EFCAA7F" w14:textId="77777777" w:rsidTr="00A56BEC">
        <w:trPr>
          <w:trHeight w:val="489"/>
        </w:trPr>
        <w:tc>
          <w:tcPr>
            <w:tcW w:w="4493" w:type="dxa"/>
          </w:tcPr>
          <w:p w14:paraId="5BEE3A49" w14:textId="7BE23C33" w:rsidR="00E87770" w:rsidRPr="00680753" w:rsidRDefault="00E87770" w:rsidP="00E87770">
            <w:pPr>
              <w:spacing w:after="120"/>
            </w:pPr>
            <w:r>
              <w:t>3 Verursachergebühren</w:t>
            </w:r>
          </w:p>
        </w:tc>
        <w:tc>
          <w:tcPr>
            <w:tcW w:w="4492" w:type="dxa"/>
          </w:tcPr>
          <w:p w14:paraId="5D3EDA09" w14:textId="31B65E0E" w:rsidR="00E87770" w:rsidRDefault="00E87770" w:rsidP="00E87770">
            <w:r w:rsidRPr="00680753">
              <w:t xml:space="preserve">3 </w:t>
            </w:r>
            <w:r w:rsidRPr="00590D24">
              <w:rPr>
                <w:strike/>
              </w:rPr>
              <w:t>Verursachergebühren</w:t>
            </w:r>
            <w:r w:rsidRPr="003A0156">
              <w:rPr>
                <w:b/>
                <w:bCs/>
              </w:rPr>
              <w:t xml:space="preserve"> </w:t>
            </w:r>
            <w:r w:rsidRPr="003A0156">
              <w:rPr>
                <w:b/>
                <w:bCs/>
                <w:i/>
                <w:iCs/>
              </w:rPr>
              <w:t>Mengengebühren</w:t>
            </w:r>
          </w:p>
        </w:tc>
        <w:tc>
          <w:tcPr>
            <w:tcW w:w="4526" w:type="dxa"/>
          </w:tcPr>
          <w:p w14:paraId="4F3F6B1A" w14:textId="77777777" w:rsidR="00E87770" w:rsidRPr="004B04F8" w:rsidRDefault="00E87770" w:rsidP="00E87770">
            <w:pPr>
              <w:spacing w:line="280" w:lineRule="atLeast"/>
              <w:rPr>
                <w:color w:val="D50029"/>
                <w:lang w:val="de-DE"/>
              </w:rPr>
            </w:pPr>
          </w:p>
        </w:tc>
      </w:tr>
      <w:tr w:rsidR="00E87770" w14:paraId="50B1259A"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1180B45F" w14:textId="77777777" w:rsidR="00E87770" w:rsidRPr="007237F7" w:rsidRDefault="00E87770" w:rsidP="00E87770">
            <w:pPr>
              <w:spacing w:after="120"/>
              <w:rPr>
                <w:bCs/>
              </w:rPr>
            </w:pPr>
            <w:r w:rsidRPr="007237F7">
              <w:rPr>
                <w:bCs/>
              </w:rPr>
              <w:t>3.3.1</w:t>
            </w:r>
            <w:r w:rsidRPr="007237F7">
              <w:rPr>
                <w:b/>
              </w:rPr>
              <w:t xml:space="preserve"> </w:t>
            </w:r>
            <w:r w:rsidRPr="007237F7">
              <w:rPr>
                <w:bCs/>
              </w:rPr>
              <w:t>Gebühr für Grobsperrgut brennbar und nicht brennbar, pro Lademinute</w:t>
            </w:r>
          </w:p>
          <w:p w14:paraId="11944980" w14:textId="77777777" w:rsidR="00E87770" w:rsidRPr="007237F7" w:rsidRDefault="00E87770" w:rsidP="00E87770">
            <w:pPr>
              <w:spacing w:after="120"/>
              <w:rPr>
                <w:b/>
              </w:rPr>
            </w:pPr>
          </w:p>
          <w:p w14:paraId="00D474B1" w14:textId="77777777" w:rsidR="00E87770" w:rsidRPr="007237F7" w:rsidRDefault="00E87770" w:rsidP="00E87770">
            <w:pPr>
              <w:spacing w:after="120"/>
              <w:rPr>
                <w:b/>
              </w:rPr>
            </w:pPr>
          </w:p>
          <w:p w14:paraId="718D5ED3" w14:textId="77777777" w:rsidR="00E87770" w:rsidRPr="007237F7" w:rsidRDefault="00E87770" w:rsidP="00E87770">
            <w:pPr>
              <w:spacing w:after="120"/>
              <w:rPr>
                <w:b/>
              </w:rPr>
            </w:pPr>
          </w:p>
          <w:p w14:paraId="577BAB28" w14:textId="77777777" w:rsidR="00E87770" w:rsidRPr="007237F7" w:rsidRDefault="00E87770" w:rsidP="00E87770">
            <w:pPr>
              <w:spacing w:after="120"/>
              <w:rPr>
                <w:bCs/>
              </w:rPr>
            </w:pPr>
            <w:r w:rsidRPr="007237F7">
              <w:rPr>
                <w:bCs/>
              </w:rPr>
              <w:t>25.00 – 30.00</w:t>
            </w:r>
          </w:p>
          <w:p w14:paraId="3E61EF21" w14:textId="77777777" w:rsidR="00E87770" w:rsidRPr="007237F7" w:rsidRDefault="00E87770" w:rsidP="00E87770">
            <w:pPr>
              <w:spacing w:after="120"/>
              <w:rPr>
                <w:bCs/>
              </w:rPr>
            </w:pPr>
          </w:p>
          <w:p w14:paraId="4E1F9769" w14:textId="77777777" w:rsidR="00E87770" w:rsidRPr="007237F7" w:rsidRDefault="00E87770" w:rsidP="00E87770">
            <w:pPr>
              <w:rPr>
                <w:bCs/>
              </w:rPr>
            </w:pPr>
            <w:r w:rsidRPr="007237F7">
              <w:rPr>
                <w:bCs/>
              </w:rPr>
              <w:lastRenderedPageBreak/>
              <w:t>Zusätzlich zu dieser Gebühr ist eine Gebühr gemäss Gebührentarif für selbst entsorgte Abfälle (Art. 24 Abs. 3) geschuldet.</w:t>
            </w:r>
          </w:p>
          <w:p w14:paraId="3558FC3F" w14:textId="77777777" w:rsidR="00E87770" w:rsidRPr="007237F7" w:rsidRDefault="00E87770" w:rsidP="00E87770">
            <w:pPr>
              <w:pStyle w:val="SSSBArtikel"/>
              <w:numPr>
                <w:ilvl w:val="0"/>
                <w:numId w:val="0"/>
              </w:numPr>
              <w:spacing w:before="60" w:after="60" w:line="264" w:lineRule="auto"/>
              <w:rPr>
                <w:rFonts w:cs="Arial"/>
                <w:i/>
                <w:iCs/>
                <w:spacing w:val="8"/>
                <w:sz w:val="20"/>
              </w:rPr>
            </w:pPr>
          </w:p>
          <w:p w14:paraId="1BFCA98C" w14:textId="676D9B33" w:rsidR="00E87770" w:rsidRPr="00486214" w:rsidRDefault="00E87770" w:rsidP="00E87770">
            <w:pPr>
              <w:spacing w:after="120"/>
              <w:rPr>
                <w:bCs/>
              </w:rPr>
            </w:pPr>
            <w:r w:rsidRPr="007237F7">
              <w:rPr>
                <w:bCs/>
              </w:rPr>
              <w:t>Die Mehrwertsteuer ist im Ansatz gemäss Ziffer 3.3.1 inbegriffen.</w:t>
            </w:r>
          </w:p>
        </w:tc>
        <w:tc>
          <w:tcPr>
            <w:tcW w:w="4492" w:type="dxa"/>
          </w:tcPr>
          <w:p w14:paraId="42C22442" w14:textId="77777777" w:rsidR="00E87770" w:rsidRPr="00DD5078" w:rsidRDefault="00E87770" w:rsidP="00E87770">
            <w:pPr>
              <w:rPr>
                <w:b/>
                <w:i/>
                <w:iCs/>
              </w:rPr>
            </w:pPr>
            <w:r w:rsidRPr="00DD5078">
              <w:lastRenderedPageBreak/>
              <w:t>3.3.1</w:t>
            </w:r>
            <w:r>
              <w:rPr>
                <w:b/>
              </w:rPr>
              <w:t xml:space="preserve"> </w:t>
            </w:r>
            <w:r w:rsidRPr="00590D24">
              <w:rPr>
                <w:strike/>
              </w:rPr>
              <w:t>Gebühr für Grobsperrgut brennbar und nicht brennbar, pro Lademinute</w:t>
            </w:r>
            <w:r>
              <w:rPr>
                <w:b/>
              </w:rPr>
              <w:t xml:space="preserve"> </w:t>
            </w:r>
            <w:r w:rsidRPr="00DD5078">
              <w:rPr>
                <w:b/>
                <w:i/>
                <w:iCs/>
              </w:rPr>
              <w:t>Pauschalgebühr für Grobsperrgut brennbar, bis 5 Lademinuten</w:t>
            </w:r>
          </w:p>
          <w:p w14:paraId="2CF5C215" w14:textId="77777777" w:rsidR="00E87770" w:rsidRDefault="00E87770" w:rsidP="00E87770">
            <w:pPr>
              <w:pStyle w:val="SSSBArtikel"/>
              <w:numPr>
                <w:ilvl w:val="0"/>
                <w:numId w:val="0"/>
              </w:numPr>
              <w:spacing w:before="60" w:after="60" w:line="264" w:lineRule="auto"/>
              <w:rPr>
                <w:rFonts w:cs="Arial"/>
                <w:spacing w:val="8"/>
                <w:sz w:val="20"/>
              </w:rPr>
            </w:pPr>
          </w:p>
          <w:p w14:paraId="408F7A4F" w14:textId="77777777" w:rsidR="00E87770" w:rsidRPr="008D68EB" w:rsidRDefault="00E87770" w:rsidP="00E87770">
            <w:pPr>
              <w:pStyle w:val="SSSBArtikel"/>
              <w:numPr>
                <w:ilvl w:val="0"/>
                <w:numId w:val="0"/>
              </w:numPr>
              <w:spacing w:before="60" w:line="264" w:lineRule="auto"/>
              <w:rPr>
                <w:rFonts w:cs="Arial"/>
                <w:spacing w:val="8"/>
                <w:sz w:val="20"/>
              </w:rPr>
            </w:pPr>
          </w:p>
          <w:p w14:paraId="6B236BC1" w14:textId="77777777" w:rsidR="00E87770" w:rsidRDefault="00E87770" w:rsidP="00E87770">
            <w:pPr>
              <w:pStyle w:val="SSSBSec"/>
              <w:numPr>
                <w:ilvl w:val="0"/>
                <w:numId w:val="0"/>
              </w:numPr>
              <w:spacing w:before="60" w:after="180" w:line="264" w:lineRule="auto"/>
              <w:ind w:left="357" w:hanging="357"/>
              <w:rPr>
                <w:rFonts w:cs="Arial"/>
                <w:i/>
                <w:iCs/>
                <w:spacing w:val="8"/>
                <w:sz w:val="20"/>
              </w:rPr>
            </w:pPr>
            <w:r w:rsidRPr="00E138B5">
              <w:rPr>
                <w:rFonts w:cs="Arial"/>
                <w:b w:val="0"/>
                <w:bCs/>
                <w:strike/>
                <w:spacing w:val="8"/>
                <w:sz w:val="20"/>
              </w:rPr>
              <w:t>25.00 – 30.00</w:t>
            </w:r>
            <w:r>
              <w:rPr>
                <w:rFonts w:cs="Arial"/>
                <w:i/>
                <w:iCs/>
                <w:spacing w:val="8"/>
                <w:sz w:val="20"/>
              </w:rPr>
              <w:t xml:space="preserve"> </w:t>
            </w:r>
            <w:r w:rsidRPr="00450ECA">
              <w:rPr>
                <w:rFonts w:cs="Arial"/>
                <w:i/>
                <w:iCs/>
                <w:spacing w:val="8"/>
                <w:sz w:val="20"/>
              </w:rPr>
              <w:t>60.00 – 100.00</w:t>
            </w:r>
          </w:p>
          <w:p w14:paraId="48E9B9EF" w14:textId="77777777" w:rsidR="00E87770" w:rsidRDefault="00E87770" w:rsidP="00E87770">
            <w:pPr>
              <w:pStyle w:val="SSSBArtikel"/>
              <w:numPr>
                <w:ilvl w:val="0"/>
                <w:numId w:val="0"/>
              </w:numPr>
              <w:spacing w:before="60" w:after="120" w:line="264" w:lineRule="auto"/>
              <w:rPr>
                <w:rFonts w:cs="Arial"/>
                <w:i/>
                <w:iCs/>
                <w:spacing w:val="8"/>
                <w:sz w:val="20"/>
              </w:rPr>
            </w:pPr>
          </w:p>
          <w:p w14:paraId="3A763708" w14:textId="0BE323C0" w:rsidR="00E87770" w:rsidRPr="00547C92" w:rsidRDefault="00E87770" w:rsidP="00E87770">
            <w:pPr>
              <w:pStyle w:val="SSSBArtikel"/>
              <w:numPr>
                <w:ilvl w:val="0"/>
                <w:numId w:val="0"/>
              </w:numPr>
              <w:spacing w:before="60" w:after="60" w:line="264" w:lineRule="auto"/>
              <w:rPr>
                <w:rFonts w:cs="Arial"/>
                <w:b/>
                <w:i/>
                <w:iCs/>
                <w:spacing w:val="8"/>
                <w:sz w:val="20"/>
              </w:rPr>
            </w:pPr>
            <w:r w:rsidRPr="00547C92">
              <w:rPr>
                <w:rFonts w:cs="Arial"/>
                <w:bCs/>
                <w:strike/>
                <w:spacing w:val="8"/>
                <w:sz w:val="20"/>
              </w:rPr>
              <w:t>Zusätzlich zu dieser Gebühr ist eine Gebühr gemäss Gebührentarif für selbst entsorgte Abfälle (Art. 24 Abs. 3) geschuldet.</w:t>
            </w:r>
            <w:r w:rsidRPr="00547C92">
              <w:rPr>
                <w:rFonts w:cs="Arial"/>
                <w:bCs/>
                <w:spacing w:val="8"/>
                <w:sz w:val="20"/>
              </w:rPr>
              <w:t xml:space="preserve"> </w:t>
            </w:r>
          </w:p>
          <w:p w14:paraId="642A056C" w14:textId="77777777" w:rsidR="00E87770" w:rsidRDefault="00E87770" w:rsidP="00E87770">
            <w:pPr>
              <w:pStyle w:val="SSSBArtikel"/>
              <w:numPr>
                <w:ilvl w:val="0"/>
                <w:numId w:val="0"/>
              </w:numPr>
              <w:spacing w:before="60" w:after="60" w:line="264" w:lineRule="auto"/>
              <w:rPr>
                <w:rFonts w:cs="Arial"/>
                <w:i/>
                <w:iCs/>
                <w:spacing w:val="8"/>
                <w:sz w:val="20"/>
              </w:rPr>
            </w:pPr>
          </w:p>
          <w:p w14:paraId="4701174E" w14:textId="60ACFCDD" w:rsidR="00E87770" w:rsidRPr="00486214" w:rsidRDefault="00E87770" w:rsidP="00E87770">
            <w:pPr>
              <w:pStyle w:val="SSSBAbsatz"/>
              <w:spacing w:before="0" w:line="264" w:lineRule="auto"/>
              <w:rPr>
                <w:rFonts w:cs="Arial"/>
                <w:strike/>
                <w:spacing w:val="8"/>
                <w:position w:val="0"/>
                <w:sz w:val="20"/>
              </w:rPr>
            </w:pPr>
            <w:r w:rsidRPr="008E5061">
              <w:rPr>
                <w:rFonts w:cs="Arial"/>
                <w:strike/>
                <w:spacing w:val="8"/>
                <w:sz w:val="20"/>
              </w:rPr>
              <w:t>Die Mehrwertsteuer ist im Ansatz gemäss Ziffer 3.3.1 inbegriffen.</w:t>
            </w:r>
          </w:p>
        </w:tc>
        <w:tc>
          <w:tcPr>
            <w:tcW w:w="4526" w:type="dxa"/>
          </w:tcPr>
          <w:p w14:paraId="0FE7F510" w14:textId="77777777" w:rsidR="00E87770" w:rsidRPr="004B04F8" w:rsidRDefault="00E87770" w:rsidP="00E87770">
            <w:pPr>
              <w:spacing w:line="280" w:lineRule="atLeast"/>
              <w:rPr>
                <w:color w:val="D50029"/>
                <w:lang w:val="de-DE"/>
              </w:rPr>
            </w:pPr>
          </w:p>
        </w:tc>
      </w:tr>
      <w:tr w:rsidR="00E87770" w14:paraId="6E005A6C" w14:textId="77777777" w:rsidTr="00A56BEC">
        <w:trPr>
          <w:trHeight w:val="489"/>
        </w:trPr>
        <w:tc>
          <w:tcPr>
            <w:tcW w:w="4493" w:type="dxa"/>
          </w:tcPr>
          <w:p w14:paraId="6F772AB8" w14:textId="77777777" w:rsidR="00E87770" w:rsidRPr="007237F7" w:rsidRDefault="00E87770" w:rsidP="00E87770">
            <w:pPr>
              <w:spacing w:after="120"/>
              <w:rPr>
                <w:bCs/>
              </w:rPr>
            </w:pPr>
          </w:p>
        </w:tc>
        <w:tc>
          <w:tcPr>
            <w:tcW w:w="4492" w:type="dxa"/>
          </w:tcPr>
          <w:p w14:paraId="083D844B" w14:textId="77777777" w:rsidR="00E87770" w:rsidRPr="00547C92" w:rsidRDefault="00E87770" w:rsidP="00E87770">
            <w:pPr>
              <w:pStyle w:val="SSSBArtikel"/>
              <w:numPr>
                <w:ilvl w:val="0"/>
                <w:numId w:val="0"/>
              </w:numPr>
              <w:spacing w:before="60" w:after="60" w:line="264" w:lineRule="auto"/>
              <w:rPr>
                <w:rFonts w:cs="Arial"/>
                <w:bCs/>
                <w:spacing w:val="8"/>
                <w:sz w:val="20"/>
              </w:rPr>
            </w:pPr>
            <w:r w:rsidRPr="00637DCB">
              <w:rPr>
                <w:rFonts w:cs="Arial"/>
                <w:b/>
                <w:bCs/>
                <w:i/>
                <w:iCs/>
                <w:spacing w:val="8"/>
                <w:sz w:val="20"/>
              </w:rPr>
              <w:t>3.3.2 (neu)</w:t>
            </w:r>
            <w:r>
              <w:rPr>
                <w:rFonts w:cs="Arial"/>
                <w:b/>
                <w:bCs/>
                <w:i/>
                <w:iCs/>
                <w:spacing w:val="8"/>
                <w:sz w:val="20"/>
              </w:rPr>
              <w:t xml:space="preserve"> </w:t>
            </w:r>
            <w:r w:rsidRPr="00547C92">
              <w:rPr>
                <w:rFonts w:cs="Arial"/>
                <w:b/>
                <w:i/>
                <w:iCs/>
                <w:spacing w:val="8"/>
                <w:sz w:val="20"/>
              </w:rPr>
              <w:t>Zusätzlich pro ganze oder angebrochene weitere 5 Lademinuten</w:t>
            </w:r>
          </w:p>
          <w:p w14:paraId="3B08EA1E" w14:textId="77777777" w:rsidR="00E87770" w:rsidRPr="00547C92" w:rsidRDefault="00E87770" w:rsidP="00E87770">
            <w:pPr>
              <w:pStyle w:val="SSSBArtikel"/>
              <w:numPr>
                <w:ilvl w:val="0"/>
                <w:numId w:val="0"/>
              </w:numPr>
              <w:spacing w:before="60" w:after="60" w:line="264" w:lineRule="auto"/>
              <w:rPr>
                <w:rFonts w:cs="Arial"/>
                <w:bCs/>
                <w:spacing w:val="8"/>
                <w:sz w:val="20"/>
              </w:rPr>
            </w:pPr>
          </w:p>
          <w:p w14:paraId="49AEBE58" w14:textId="1EB14761" w:rsidR="00E87770" w:rsidRPr="00637DCB" w:rsidRDefault="00E87770" w:rsidP="00E87770">
            <w:pPr>
              <w:pStyle w:val="SSSBArtikel"/>
              <w:numPr>
                <w:ilvl w:val="0"/>
                <w:numId w:val="0"/>
              </w:numPr>
              <w:spacing w:before="60" w:after="60" w:line="264" w:lineRule="auto"/>
              <w:rPr>
                <w:rFonts w:cs="Arial"/>
                <w:b/>
                <w:i/>
                <w:iCs/>
                <w:spacing w:val="8"/>
                <w:sz w:val="20"/>
              </w:rPr>
            </w:pPr>
            <w:r w:rsidRPr="00547C92">
              <w:rPr>
                <w:rFonts w:cs="Arial"/>
                <w:b/>
                <w:i/>
                <w:iCs/>
                <w:spacing w:val="8"/>
                <w:sz w:val="20"/>
              </w:rPr>
              <w:t>40.00</w:t>
            </w:r>
            <w:r>
              <w:rPr>
                <w:rFonts w:cs="Arial"/>
                <w:b/>
                <w:i/>
                <w:iCs/>
                <w:spacing w:val="8"/>
                <w:sz w:val="20"/>
              </w:rPr>
              <w:t xml:space="preserve"> </w:t>
            </w:r>
            <w:r w:rsidRPr="00450ECA">
              <w:rPr>
                <w:rFonts w:cs="Arial"/>
                <w:i/>
                <w:iCs/>
                <w:spacing w:val="8"/>
                <w:sz w:val="20"/>
              </w:rPr>
              <w:t>–</w:t>
            </w:r>
            <w:r>
              <w:rPr>
                <w:rFonts w:cs="Arial"/>
                <w:i/>
                <w:iCs/>
                <w:spacing w:val="8"/>
                <w:sz w:val="20"/>
              </w:rPr>
              <w:t xml:space="preserve"> </w:t>
            </w:r>
            <w:r w:rsidRPr="00547C92">
              <w:rPr>
                <w:rFonts w:cs="Arial"/>
                <w:b/>
                <w:i/>
                <w:iCs/>
                <w:spacing w:val="8"/>
                <w:sz w:val="20"/>
              </w:rPr>
              <w:t>80.00</w:t>
            </w:r>
          </w:p>
        </w:tc>
        <w:tc>
          <w:tcPr>
            <w:tcW w:w="4526" w:type="dxa"/>
          </w:tcPr>
          <w:p w14:paraId="4FC90637" w14:textId="77777777" w:rsidR="00E87770" w:rsidRPr="004B04F8" w:rsidRDefault="00E87770" w:rsidP="00E87770">
            <w:pPr>
              <w:spacing w:line="280" w:lineRule="atLeast"/>
              <w:rPr>
                <w:color w:val="D50029"/>
                <w:lang w:val="de-DE"/>
              </w:rPr>
            </w:pPr>
          </w:p>
        </w:tc>
      </w:tr>
      <w:tr w:rsidR="00E87770" w14:paraId="111E53AD" w14:textId="77777777" w:rsidTr="00A56BEC">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59CFC1AC" w14:textId="77777777" w:rsidR="00E87770" w:rsidRPr="00591D7C" w:rsidRDefault="00E87770" w:rsidP="00E87770">
            <w:pPr>
              <w:spacing w:after="120"/>
              <w:rPr>
                <w:b/>
                <w:bCs/>
              </w:rPr>
            </w:pPr>
            <w:r w:rsidRPr="00591D7C">
              <w:rPr>
                <w:bCs/>
              </w:rPr>
              <w:t>3.4.3</w:t>
            </w:r>
            <w:r w:rsidRPr="00591D7C">
              <w:rPr>
                <w:b/>
                <w:bCs/>
              </w:rPr>
              <w:t xml:space="preserve"> </w:t>
            </w:r>
            <w:r w:rsidRPr="00591D7C">
              <w:rPr>
                <w:bCs/>
              </w:rPr>
              <w:t>Gebühr für beanspruchte Fahrzeuge</w:t>
            </w:r>
          </w:p>
          <w:p w14:paraId="1245B9E1" w14:textId="77777777" w:rsidR="00E87770" w:rsidRPr="00591D7C" w:rsidRDefault="00E87770" w:rsidP="00E87770">
            <w:pPr>
              <w:spacing w:after="120"/>
              <w:rPr>
                <w:b/>
                <w:bCs/>
              </w:rPr>
            </w:pPr>
          </w:p>
          <w:p w14:paraId="3AF9E58D" w14:textId="17F8B0C7" w:rsidR="00E87770" w:rsidRPr="007237F7" w:rsidRDefault="00E87770" w:rsidP="00E87770">
            <w:pPr>
              <w:spacing w:after="120"/>
              <w:rPr>
                <w:bCs/>
              </w:rPr>
            </w:pPr>
            <w:r w:rsidRPr="00591D7C">
              <w:rPr>
                <w:bCs/>
              </w:rPr>
              <w:t>Gemäss Ansätzen des Gebührenreglements für Fahrzeuge der Feuerwehr</w:t>
            </w:r>
          </w:p>
        </w:tc>
        <w:tc>
          <w:tcPr>
            <w:tcW w:w="4492" w:type="dxa"/>
          </w:tcPr>
          <w:p w14:paraId="3B5D1271" w14:textId="77777777" w:rsidR="00E87770" w:rsidRDefault="00E87770" w:rsidP="00E87770">
            <w:pPr>
              <w:spacing w:after="120"/>
              <w:rPr>
                <w:i/>
                <w:iCs/>
                <w:sz w:val="18"/>
                <w:szCs w:val="18"/>
              </w:rPr>
            </w:pPr>
            <w:r w:rsidRPr="00AD57CE">
              <w:rPr>
                <w:bCs/>
              </w:rPr>
              <w:t>3.4.3</w:t>
            </w:r>
            <w:r>
              <w:rPr>
                <w:b/>
              </w:rPr>
              <w:t xml:space="preserve"> </w:t>
            </w:r>
            <w:r w:rsidRPr="00B44764">
              <w:t>Gebühr für beanspruchte Fahrzeuge</w:t>
            </w:r>
            <w:r w:rsidRPr="00B44764">
              <w:rPr>
                <w:i/>
                <w:iCs/>
              </w:rPr>
              <w:t xml:space="preserve"> </w:t>
            </w:r>
            <w:r w:rsidRPr="00B44764">
              <w:rPr>
                <w:b/>
                <w:bCs/>
                <w:i/>
                <w:iCs/>
              </w:rPr>
              <w:t>nach Kategorie und pro Stunde</w:t>
            </w:r>
          </w:p>
          <w:p w14:paraId="1E2827DE" w14:textId="77777777" w:rsidR="00E87770" w:rsidRPr="00B44764" w:rsidRDefault="00E87770" w:rsidP="00E87770">
            <w:pPr>
              <w:pStyle w:val="SSSBArtikel"/>
              <w:numPr>
                <w:ilvl w:val="0"/>
                <w:numId w:val="0"/>
              </w:numPr>
              <w:spacing w:before="60" w:after="60" w:line="264" w:lineRule="auto"/>
              <w:rPr>
                <w:rFonts w:cs="Arial"/>
                <w:bCs/>
                <w:i/>
                <w:iCs/>
                <w:strike/>
                <w:spacing w:val="8"/>
                <w:sz w:val="20"/>
              </w:rPr>
            </w:pPr>
            <w:r w:rsidRPr="00B44764">
              <w:rPr>
                <w:rFonts w:cs="Arial"/>
                <w:bCs/>
                <w:strike/>
                <w:spacing w:val="8"/>
                <w:sz w:val="20"/>
              </w:rPr>
              <w:t>Gemäss Ansätzen des Gebührenreglements für Fahrzeuge der Feuerwehr</w:t>
            </w:r>
          </w:p>
          <w:p w14:paraId="058E3E1A" w14:textId="77777777" w:rsidR="00E87770" w:rsidRPr="00B44764" w:rsidRDefault="00E87770" w:rsidP="00E87770">
            <w:pPr>
              <w:pStyle w:val="SSSBArtikel"/>
              <w:numPr>
                <w:ilvl w:val="0"/>
                <w:numId w:val="0"/>
              </w:numPr>
              <w:spacing w:before="60" w:after="60" w:line="264" w:lineRule="auto"/>
              <w:rPr>
                <w:rFonts w:cs="Arial"/>
                <w:b/>
                <w:i/>
                <w:iCs/>
                <w:spacing w:val="8"/>
                <w:sz w:val="20"/>
              </w:rPr>
            </w:pPr>
            <w:r w:rsidRPr="00B44764">
              <w:rPr>
                <w:rFonts w:cs="Arial"/>
                <w:b/>
                <w:i/>
                <w:iCs/>
                <w:spacing w:val="8"/>
                <w:sz w:val="20"/>
              </w:rPr>
              <w:t xml:space="preserve">a. </w:t>
            </w:r>
            <w:r>
              <w:rPr>
                <w:rFonts w:cs="Arial"/>
                <w:b/>
                <w:i/>
                <w:iCs/>
                <w:spacing w:val="8"/>
                <w:sz w:val="20"/>
              </w:rPr>
              <w:t>Kehrichtwagen</w:t>
            </w:r>
            <w:r w:rsidRPr="00B44764">
              <w:rPr>
                <w:rFonts w:cs="Arial"/>
                <w:b/>
                <w:i/>
                <w:iCs/>
                <w:spacing w:val="8"/>
                <w:sz w:val="20"/>
              </w:rPr>
              <w:t xml:space="preserve"> </w:t>
            </w:r>
            <w:r>
              <w:rPr>
                <w:rFonts w:cs="Arial"/>
                <w:b/>
                <w:i/>
                <w:iCs/>
                <w:spacing w:val="8"/>
                <w:sz w:val="20"/>
              </w:rPr>
              <w:t>70</w:t>
            </w:r>
            <w:r w:rsidRPr="00B44764">
              <w:rPr>
                <w:rFonts w:cs="Arial"/>
                <w:b/>
                <w:i/>
                <w:iCs/>
                <w:spacing w:val="8"/>
                <w:sz w:val="20"/>
              </w:rPr>
              <w:t xml:space="preserve">.00 – </w:t>
            </w:r>
            <w:r>
              <w:rPr>
                <w:rFonts w:cs="Arial"/>
                <w:b/>
                <w:i/>
                <w:iCs/>
                <w:spacing w:val="8"/>
                <w:sz w:val="20"/>
              </w:rPr>
              <w:t>130</w:t>
            </w:r>
            <w:r w:rsidRPr="00B44764">
              <w:rPr>
                <w:rFonts w:cs="Arial"/>
                <w:b/>
                <w:i/>
                <w:iCs/>
                <w:spacing w:val="8"/>
                <w:sz w:val="20"/>
              </w:rPr>
              <w:t>.00</w:t>
            </w:r>
          </w:p>
          <w:p w14:paraId="3CF125BD" w14:textId="77777777" w:rsidR="00E87770" w:rsidRPr="00B44764" w:rsidRDefault="00E87770" w:rsidP="00E87770">
            <w:pPr>
              <w:pStyle w:val="SSSBArtikel"/>
              <w:numPr>
                <w:ilvl w:val="0"/>
                <w:numId w:val="0"/>
              </w:numPr>
              <w:spacing w:before="60" w:after="60" w:line="264" w:lineRule="auto"/>
              <w:ind w:left="216" w:hanging="216"/>
              <w:rPr>
                <w:rFonts w:cs="Arial"/>
                <w:b/>
                <w:i/>
                <w:iCs/>
                <w:spacing w:val="8"/>
                <w:sz w:val="20"/>
              </w:rPr>
            </w:pPr>
            <w:r w:rsidRPr="00B44764">
              <w:rPr>
                <w:rFonts w:cs="Arial"/>
                <w:b/>
                <w:i/>
                <w:iCs/>
                <w:spacing w:val="8"/>
                <w:sz w:val="20"/>
              </w:rPr>
              <w:t xml:space="preserve">b. </w:t>
            </w:r>
            <w:r>
              <w:rPr>
                <w:rFonts w:cs="Arial"/>
                <w:b/>
                <w:i/>
                <w:iCs/>
                <w:spacing w:val="8"/>
                <w:sz w:val="20"/>
              </w:rPr>
              <w:t>Lastwagen mit Haken und Kran</w:t>
            </w:r>
            <w:r w:rsidRPr="00B44764">
              <w:rPr>
                <w:rFonts w:cs="Arial"/>
                <w:b/>
                <w:i/>
                <w:iCs/>
                <w:spacing w:val="8"/>
                <w:sz w:val="20"/>
              </w:rPr>
              <w:t xml:space="preserve"> </w:t>
            </w:r>
            <w:r>
              <w:rPr>
                <w:rFonts w:cs="Arial"/>
                <w:b/>
                <w:i/>
                <w:iCs/>
                <w:spacing w:val="8"/>
                <w:sz w:val="20"/>
              </w:rPr>
              <w:t>120</w:t>
            </w:r>
            <w:r w:rsidRPr="00B44764">
              <w:rPr>
                <w:rFonts w:cs="Arial"/>
                <w:b/>
                <w:i/>
                <w:iCs/>
                <w:spacing w:val="8"/>
                <w:sz w:val="20"/>
              </w:rPr>
              <w:t xml:space="preserve">.00 – </w:t>
            </w:r>
            <w:r>
              <w:rPr>
                <w:rFonts w:cs="Arial"/>
                <w:b/>
                <w:i/>
                <w:iCs/>
                <w:spacing w:val="8"/>
                <w:sz w:val="20"/>
              </w:rPr>
              <w:t>2</w:t>
            </w:r>
            <w:r w:rsidRPr="00B44764">
              <w:rPr>
                <w:rFonts w:cs="Arial"/>
                <w:b/>
                <w:i/>
                <w:iCs/>
                <w:spacing w:val="8"/>
                <w:sz w:val="20"/>
              </w:rPr>
              <w:t>00.00</w:t>
            </w:r>
          </w:p>
          <w:p w14:paraId="0A41A9A4" w14:textId="77777777" w:rsidR="00E87770" w:rsidRDefault="00E87770" w:rsidP="00E87770">
            <w:pPr>
              <w:pStyle w:val="SSSBArtikel"/>
              <w:numPr>
                <w:ilvl w:val="0"/>
                <w:numId w:val="0"/>
              </w:numPr>
              <w:spacing w:before="60" w:after="60" w:line="264" w:lineRule="auto"/>
              <w:rPr>
                <w:rFonts w:cs="Arial"/>
                <w:b/>
                <w:i/>
                <w:iCs/>
                <w:spacing w:val="8"/>
                <w:sz w:val="20"/>
              </w:rPr>
            </w:pPr>
            <w:r w:rsidRPr="002F09C3">
              <w:rPr>
                <w:rFonts w:cs="Arial"/>
                <w:b/>
                <w:i/>
                <w:iCs/>
                <w:spacing w:val="8"/>
                <w:sz w:val="20"/>
              </w:rPr>
              <w:t>c. übrige</w:t>
            </w:r>
            <w:r>
              <w:rPr>
                <w:rFonts w:cs="Arial"/>
                <w:b/>
                <w:i/>
                <w:iCs/>
                <w:spacing w:val="8"/>
                <w:sz w:val="20"/>
              </w:rPr>
              <w:t xml:space="preserve"> Lastwagen</w:t>
            </w:r>
            <w:r w:rsidRPr="00B44764">
              <w:rPr>
                <w:rFonts w:cs="Arial"/>
                <w:b/>
                <w:i/>
                <w:iCs/>
                <w:spacing w:val="8"/>
                <w:sz w:val="20"/>
              </w:rPr>
              <w:t xml:space="preserve"> </w:t>
            </w:r>
            <w:r>
              <w:rPr>
                <w:rFonts w:cs="Arial"/>
                <w:b/>
                <w:i/>
                <w:iCs/>
                <w:spacing w:val="8"/>
                <w:sz w:val="20"/>
              </w:rPr>
              <w:t>6</w:t>
            </w:r>
            <w:r w:rsidRPr="00B44764">
              <w:rPr>
                <w:rFonts w:cs="Arial"/>
                <w:b/>
                <w:i/>
                <w:iCs/>
                <w:spacing w:val="8"/>
                <w:sz w:val="20"/>
              </w:rPr>
              <w:t xml:space="preserve">0.00 – </w:t>
            </w:r>
            <w:r>
              <w:rPr>
                <w:rFonts w:cs="Arial"/>
                <w:b/>
                <w:i/>
                <w:iCs/>
                <w:spacing w:val="8"/>
                <w:sz w:val="20"/>
              </w:rPr>
              <w:t>12</w:t>
            </w:r>
            <w:r w:rsidRPr="00B44764">
              <w:rPr>
                <w:rFonts w:cs="Arial"/>
                <w:b/>
                <w:i/>
                <w:iCs/>
                <w:spacing w:val="8"/>
                <w:sz w:val="20"/>
              </w:rPr>
              <w:t>0.00</w:t>
            </w:r>
          </w:p>
          <w:p w14:paraId="1415B439" w14:textId="77777777" w:rsidR="00E87770" w:rsidRDefault="00E87770" w:rsidP="00E87770">
            <w:pPr>
              <w:pStyle w:val="SSSBArtikel"/>
              <w:numPr>
                <w:ilvl w:val="0"/>
                <w:numId w:val="0"/>
              </w:numPr>
              <w:spacing w:before="60" w:after="60" w:line="264" w:lineRule="auto"/>
              <w:rPr>
                <w:rFonts w:cs="Arial"/>
                <w:b/>
                <w:bCs/>
                <w:i/>
                <w:iCs/>
                <w:spacing w:val="8"/>
                <w:sz w:val="20"/>
              </w:rPr>
            </w:pPr>
            <w:r>
              <w:rPr>
                <w:rFonts w:cs="Arial"/>
                <w:b/>
                <w:bCs/>
                <w:i/>
                <w:iCs/>
                <w:spacing w:val="8"/>
                <w:sz w:val="20"/>
              </w:rPr>
              <w:t xml:space="preserve">d. Lieferwagen </w:t>
            </w:r>
            <w:r>
              <w:rPr>
                <w:rFonts w:cs="Arial"/>
                <w:b/>
                <w:i/>
                <w:iCs/>
                <w:spacing w:val="8"/>
                <w:sz w:val="20"/>
              </w:rPr>
              <w:t>40</w:t>
            </w:r>
            <w:r w:rsidRPr="00B44764">
              <w:rPr>
                <w:rFonts w:cs="Arial"/>
                <w:b/>
                <w:i/>
                <w:iCs/>
                <w:spacing w:val="8"/>
                <w:sz w:val="20"/>
              </w:rPr>
              <w:t xml:space="preserve">.00 – </w:t>
            </w:r>
            <w:r>
              <w:rPr>
                <w:rFonts w:cs="Arial"/>
                <w:b/>
                <w:i/>
                <w:iCs/>
                <w:spacing w:val="8"/>
                <w:sz w:val="20"/>
              </w:rPr>
              <w:t>80</w:t>
            </w:r>
            <w:r w:rsidRPr="00B44764">
              <w:rPr>
                <w:rFonts w:cs="Arial"/>
                <w:b/>
                <w:i/>
                <w:iCs/>
                <w:spacing w:val="8"/>
                <w:sz w:val="20"/>
              </w:rPr>
              <w:t>.00</w:t>
            </w:r>
          </w:p>
          <w:p w14:paraId="1FE83162" w14:textId="1FAFB8AA" w:rsidR="00E87770" w:rsidRPr="00637DCB" w:rsidRDefault="00E87770" w:rsidP="00E87770">
            <w:pPr>
              <w:pStyle w:val="SSSBArtikel"/>
              <w:numPr>
                <w:ilvl w:val="0"/>
                <w:numId w:val="0"/>
              </w:numPr>
              <w:spacing w:before="60" w:after="60" w:line="264" w:lineRule="auto"/>
              <w:rPr>
                <w:rFonts w:cs="Arial"/>
                <w:b/>
                <w:bCs/>
                <w:i/>
                <w:iCs/>
                <w:spacing w:val="8"/>
                <w:sz w:val="20"/>
              </w:rPr>
            </w:pPr>
            <w:r w:rsidRPr="002F09C3">
              <w:rPr>
                <w:rFonts w:cs="Arial"/>
                <w:b/>
                <w:i/>
                <w:iCs/>
                <w:spacing w:val="8"/>
                <w:sz w:val="20"/>
              </w:rPr>
              <w:t>e. Kleintransporter</w:t>
            </w:r>
            <w:r>
              <w:rPr>
                <w:rFonts w:cs="Arial"/>
                <w:b/>
                <w:i/>
                <w:iCs/>
                <w:spacing w:val="8"/>
                <w:sz w:val="20"/>
              </w:rPr>
              <w:t xml:space="preserve"> 20</w:t>
            </w:r>
            <w:r w:rsidRPr="00B44764">
              <w:rPr>
                <w:rFonts w:cs="Arial"/>
                <w:b/>
                <w:i/>
                <w:iCs/>
                <w:spacing w:val="8"/>
                <w:sz w:val="20"/>
              </w:rPr>
              <w:t xml:space="preserve">.00 – </w:t>
            </w:r>
            <w:r>
              <w:rPr>
                <w:rFonts w:cs="Arial"/>
                <w:b/>
                <w:i/>
                <w:iCs/>
                <w:spacing w:val="8"/>
                <w:sz w:val="20"/>
              </w:rPr>
              <w:t>50</w:t>
            </w:r>
            <w:r w:rsidRPr="00B44764">
              <w:rPr>
                <w:rFonts w:cs="Arial"/>
                <w:b/>
                <w:i/>
                <w:iCs/>
                <w:spacing w:val="8"/>
                <w:sz w:val="20"/>
              </w:rPr>
              <w:t>.00</w:t>
            </w:r>
          </w:p>
        </w:tc>
        <w:tc>
          <w:tcPr>
            <w:tcW w:w="4526" w:type="dxa"/>
          </w:tcPr>
          <w:p w14:paraId="29BB4A4E" w14:textId="77777777" w:rsidR="00E87770" w:rsidRPr="004B04F8" w:rsidRDefault="00E87770" w:rsidP="00E87770">
            <w:pPr>
              <w:spacing w:line="280" w:lineRule="atLeast"/>
              <w:rPr>
                <w:color w:val="D50029"/>
                <w:lang w:val="de-DE"/>
              </w:rPr>
            </w:pPr>
          </w:p>
        </w:tc>
      </w:tr>
    </w:tbl>
    <w:p w14:paraId="105343A6" w14:textId="77777777" w:rsidR="00CA5059" w:rsidRDefault="00CA5059" w:rsidP="005D7829">
      <w:pPr>
        <w:spacing w:after="0" w:line="280" w:lineRule="atLeast"/>
        <w:rPr>
          <w:lang w:val="de-DE"/>
        </w:rPr>
      </w:pPr>
    </w:p>
    <w:p w14:paraId="65570022" w14:textId="77777777" w:rsidR="00CA5059" w:rsidRDefault="00CA5059" w:rsidP="005D7829">
      <w:pPr>
        <w:spacing w:after="0" w:line="280" w:lineRule="atLeast"/>
        <w:rPr>
          <w:lang w:val="de-DE"/>
        </w:rPr>
        <w:sectPr w:rsidR="00CA5059" w:rsidSect="00F44B07">
          <w:type w:val="continuous"/>
          <w:pgSz w:w="16838" w:h="11906" w:orient="landscape"/>
          <w:pgMar w:top="1134" w:right="1134" w:bottom="1134" w:left="2183" w:header="709" w:footer="709" w:gutter="0"/>
          <w:cols w:space="708"/>
          <w:docGrid w:linePitch="360"/>
        </w:sectPr>
      </w:pPr>
    </w:p>
    <w:p w14:paraId="55AD0778" w14:textId="77777777" w:rsidR="00CA5059" w:rsidRDefault="00CA5059" w:rsidP="00F44B07">
      <w:pPr>
        <w:spacing w:after="0" w:line="280" w:lineRule="atLeast"/>
        <w:rPr>
          <w:lang w:val="de-DE"/>
        </w:rPr>
      </w:pPr>
    </w:p>
    <w:sectPr w:rsidR="00CA5059"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48B2" w14:textId="77777777" w:rsidR="00377669" w:rsidRDefault="00377669">
      <w:pPr>
        <w:spacing w:after="0" w:line="240" w:lineRule="auto"/>
      </w:pPr>
      <w:r>
        <w:separator/>
      </w:r>
    </w:p>
  </w:endnote>
  <w:endnote w:type="continuationSeparator" w:id="0">
    <w:p w14:paraId="0286AB57" w14:textId="77777777" w:rsidR="00377669" w:rsidRDefault="0037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69C69348" w14:textId="77777777" w:rsidR="00CA5059" w:rsidRDefault="00CA5059"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A74C" w14:textId="77777777" w:rsidR="00377669" w:rsidRDefault="00377669" w:rsidP="00CD4B80">
      <w:pPr>
        <w:spacing w:line="240" w:lineRule="auto"/>
      </w:pPr>
      <w:r>
        <w:separator/>
      </w:r>
    </w:p>
  </w:footnote>
  <w:footnote w:type="continuationSeparator" w:id="0">
    <w:p w14:paraId="03EC8347" w14:textId="77777777" w:rsidR="00377669" w:rsidRDefault="00377669" w:rsidP="00CD4B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placeholder>
            <w:docPart w:val="B10D268C478A400C9DC41BD99CF7F05A"/>
          </w:placeholder>
          <w:showingPlcHdr/>
        </w:sdtPr>
        <w:sdtEndPr/>
        <w:sdtContent>
          <w:p w14:paraId="7678BAFB" w14:textId="77777777" w:rsidR="00CA5059" w:rsidRDefault="00CA5059" w:rsidP="00F44B07">
            <w:pPr>
              <w:pStyle w:val="Kopfzeile"/>
              <w:tabs>
                <w:tab w:val="right" w:pos="13467"/>
              </w:tabs>
              <w:spacing w:after="0"/>
              <w:ind w:left="-2156" w:right="54"/>
            </w:pPr>
            <w:r>
              <w:t xml:space="preserve">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63E6" w14:textId="77777777" w:rsidR="00CA5059" w:rsidRDefault="00CA5059">
    <w:pPr>
      <w:pStyle w:val="Kopfzeile"/>
    </w:pPr>
    <w:r>
      <w:rPr>
        <w:noProof/>
        <w:lang w:eastAsia="de-CH"/>
      </w:rPr>
      <w:drawing>
        <wp:anchor distT="0" distB="0" distL="114300" distR="114300" simplePos="0" relativeHeight="251658240" behindDoc="0" locked="1" layoutInCell="1" allowOverlap="1" wp14:anchorId="07D336C6" wp14:editId="4CE902BA">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E60"/>
    <w:multiLevelType w:val="hybridMultilevel"/>
    <w:tmpl w:val="00204966"/>
    <w:lvl w:ilvl="0" w:tplc="86E6BC8A">
      <w:start w:val="1"/>
      <w:numFmt w:val="lowerLetter"/>
      <w:lvlText w:val="%1."/>
      <w:lvlJc w:val="left"/>
      <w:pPr>
        <w:ind w:left="895" w:hanging="360"/>
      </w:pPr>
      <w:rPr>
        <w:rFonts w:ascii="Arial" w:hAnsi="Arial"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465C15"/>
    <w:multiLevelType w:val="hybridMultilevel"/>
    <w:tmpl w:val="D490482C"/>
    <w:lvl w:ilvl="0" w:tplc="3A82F290">
      <w:start w:val="1"/>
      <w:numFmt w:val="lowerLetter"/>
      <w:lvlText w:val="%1."/>
      <w:lvlJc w:val="left"/>
      <w:pPr>
        <w:ind w:left="895" w:hanging="360"/>
      </w:pPr>
      <w:rPr>
        <w:rFonts w:ascii="Arial" w:hAnsi="Arial"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9E4B20"/>
    <w:multiLevelType w:val="hybridMultilevel"/>
    <w:tmpl w:val="27CC44EA"/>
    <w:lvl w:ilvl="0" w:tplc="86E6BC8A">
      <w:start w:val="1"/>
      <w:numFmt w:val="lowerLetter"/>
      <w:lvlText w:val="%1."/>
      <w:lvlJc w:val="left"/>
      <w:pPr>
        <w:ind w:left="895"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121F1B"/>
    <w:multiLevelType w:val="hybridMultilevel"/>
    <w:tmpl w:val="B9AA1FF4"/>
    <w:lvl w:ilvl="0" w:tplc="327293B6">
      <w:start w:val="6"/>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B8490C"/>
    <w:multiLevelType w:val="hybridMultilevel"/>
    <w:tmpl w:val="85488032"/>
    <w:lvl w:ilvl="0" w:tplc="FFFFFFFF">
      <w:start w:val="1"/>
      <w:numFmt w:val="lowerLetter"/>
      <w:lvlText w:val="%1."/>
      <w:lvlJc w:val="left"/>
      <w:pPr>
        <w:ind w:left="895"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C31F95"/>
    <w:multiLevelType w:val="hybridMultilevel"/>
    <w:tmpl w:val="0D7CBBF4"/>
    <w:lvl w:ilvl="0" w:tplc="FAFAD6D2">
      <w:start w:val="1"/>
      <w:numFmt w:val="lowerLetter"/>
      <w:lvlText w:val="%1."/>
      <w:lvlJc w:val="left"/>
      <w:pPr>
        <w:ind w:left="360" w:hanging="360"/>
      </w:pPr>
      <w:rPr>
        <w:rFonts w:ascii="Arial" w:hAnsi="Arial" w:hint="default"/>
        <w:b w:val="0"/>
        <w:bCs/>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6E47A9"/>
    <w:multiLevelType w:val="hybridMultilevel"/>
    <w:tmpl w:val="AD121DD2"/>
    <w:lvl w:ilvl="0" w:tplc="6F5455C2">
      <w:start w:val="1"/>
      <w:numFmt w:val="decimal"/>
      <w:lvlText w:val="%1."/>
      <w:lvlJc w:val="left"/>
      <w:pPr>
        <w:ind w:left="720" w:hanging="360"/>
      </w:pPr>
    </w:lvl>
    <w:lvl w:ilvl="1" w:tplc="64080BAA" w:tentative="1">
      <w:start w:val="1"/>
      <w:numFmt w:val="lowerLetter"/>
      <w:lvlText w:val="%2."/>
      <w:lvlJc w:val="left"/>
      <w:pPr>
        <w:ind w:left="1440" w:hanging="360"/>
      </w:pPr>
    </w:lvl>
    <w:lvl w:ilvl="2" w:tplc="F7760274" w:tentative="1">
      <w:start w:val="1"/>
      <w:numFmt w:val="lowerRoman"/>
      <w:lvlText w:val="%3."/>
      <w:lvlJc w:val="right"/>
      <w:pPr>
        <w:ind w:left="2160" w:hanging="180"/>
      </w:pPr>
    </w:lvl>
    <w:lvl w:ilvl="3" w:tplc="76843DDA" w:tentative="1">
      <w:start w:val="1"/>
      <w:numFmt w:val="decimal"/>
      <w:lvlText w:val="%4."/>
      <w:lvlJc w:val="left"/>
      <w:pPr>
        <w:ind w:left="2880" w:hanging="360"/>
      </w:pPr>
    </w:lvl>
    <w:lvl w:ilvl="4" w:tplc="5FF48AAA" w:tentative="1">
      <w:start w:val="1"/>
      <w:numFmt w:val="lowerLetter"/>
      <w:lvlText w:val="%5."/>
      <w:lvlJc w:val="left"/>
      <w:pPr>
        <w:ind w:left="3600" w:hanging="360"/>
      </w:pPr>
    </w:lvl>
    <w:lvl w:ilvl="5" w:tplc="423AF940" w:tentative="1">
      <w:start w:val="1"/>
      <w:numFmt w:val="lowerRoman"/>
      <w:lvlText w:val="%6."/>
      <w:lvlJc w:val="right"/>
      <w:pPr>
        <w:ind w:left="4320" w:hanging="180"/>
      </w:pPr>
    </w:lvl>
    <w:lvl w:ilvl="6" w:tplc="D85CFB86" w:tentative="1">
      <w:start w:val="1"/>
      <w:numFmt w:val="decimal"/>
      <w:lvlText w:val="%7."/>
      <w:lvlJc w:val="left"/>
      <w:pPr>
        <w:ind w:left="5040" w:hanging="360"/>
      </w:pPr>
    </w:lvl>
    <w:lvl w:ilvl="7" w:tplc="E7B4785A" w:tentative="1">
      <w:start w:val="1"/>
      <w:numFmt w:val="lowerLetter"/>
      <w:lvlText w:val="%8."/>
      <w:lvlJc w:val="left"/>
      <w:pPr>
        <w:ind w:left="5760" w:hanging="360"/>
      </w:pPr>
    </w:lvl>
    <w:lvl w:ilvl="8" w:tplc="842612C6" w:tentative="1">
      <w:start w:val="1"/>
      <w:numFmt w:val="lowerRoman"/>
      <w:lvlText w:val="%9."/>
      <w:lvlJc w:val="right"/>
      <w:pPr>
        <w:ind w:left="6480" w:hanging="180"/>
      </w:pPr>
    </w:lvl>
  </w:abstractNum>
  <w:abstractNum w:abstractNumId="7" w15:restartNumberingAfterBreak="0">
    <w:nsid w:val="2EEA0B5F"/>
    <w:multiLevelType w:val="hybridMultilevel"/>
    <w:tmpl w:val="E87A31EA"/>
    <w:lvl w:ilvl="0" w:tplc="3A82F290">
      <w:start w:val="1"/>
      <w:numFmt w:val="lowerLetter"/>
      <w:lvlText w:val="%1."/>
      <w:lvlJc w:val="left"/>
      <w:pPr>
        <w:ind w:left="720" w:hanging="360"/>
      </w:pPr>
      <w:rPr>
        <w:rFonts w:ascii="Arial" w:hAnsi="Arial"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727331"/>
    <w:multiLevelType w:val="hybridMultilevel"/>
    <w:tmpl w:val="8CE80EFA"/>
    <w:lvl w:ilvl="0" w:tplc="A71C8B70">
      <w:start w:val="1"/>
      <w:numFmt w:val="lowerLetter"/>
      <w:lvlText w:val="%1."/>
      <w:lvlJc w:val="left"/>
      <w:pPr>
        <w:ind w:left="360" w:hanging="360"/>
      </w:p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9" w15:restartNumberingAfterBreak="0">
    <w:nsid w:val="43682520"/>
    <w:multiLevelType w:val="hybridMultilevel"/>
    <w:tmpl w:val="E87A31EA"/>
    <w:lvl w:ilvl="0" w:tplc="FFFFFFFF">
      <w:start w:val="1"/>
      <w:numFmt w:val="lowerLetter"/>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5C4B3C"/>
    <w:multiLevelType w:val="hybridMultilevel"/>
    <w:tmpl w:val="5CB6303C"/>
    <w:lvl w:ilvl="0" w:tplc="D37E072A">
      <w:start w:val="1"/>
      <w:numFmt w:val="lowerLetter"/>
      <w:lvlText w:val="%1."/>
      <w:lvlJc w:val="left"/>
      <w:pPr>
        <w:ind w:left="895" w:hanging="360"/>
      </w:pPr>
      <w:rPr>
        <w:rFonts w:ascii="Arial" w:hAnsi="Arial" w:hint="default"/>
        <w:b/>
        <w:bCs/>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117BA5"/>
    <w:multiLevelType w:val="hybridMultilevel"/>
    <w:tmpl w:val="85488032"/>
    <w:lvl w:ilvl="0" w:tplc="3A82F290">
      <w:start w:val="1"/>
      <w:numFmt w:val="lowerLetter"/>
      <w:lvlText w:val="%1."/>
      <w:lvlJc w:val="left"/>
      <w:pPr>
        <w:ind w:left="895" w:hanging="360"/>
      </w:pPr>
      <w:rPr>
        <w:rFonts w:ascii="Arial" w:hAnsi="Arial" w:hint="default"/>
        <w:b w:val="0"/>
        <w:i w:val="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B242E2"/>
    <w:multiLevelType w:val="multilevel"/>
    <w:tmpl w:val="A9D4CC50"/>
    <w:lvl w:ilvl="0">
      <w:start w:val="1"/>
      <w:numFmt w:val="ordinal"/>
      <w:suff w:val="nothing"/>
      <w:lvlText w:val="%1 Titel"/>
      <w:lvlJc w:val="left"/>
      <w:pPr>
        <w:ind w:left="0" w:firstLine="0"/>
      </w:pPr>
      <w:rPr>
        <w:rFonts w:ascii="Arial" w:hAnsi="Arial" w:hint="default"/>
        <w:b/>
        <w:i w:val="0"/>
        <w:sz w:val="22"/>
      </w:rPr>
    </w:lvl>
    <w:lvl w:ilvl="1">
      <w:start w:val="1"/>
      <w:numFmt w:val="ordinal"/>
      <w:suff w:val="nothing"/>
      <w:lvlText w:val="%2 Kapitel"/>
      <w:lvlJc w:val="left"/>
      <w:pPr>
        <w:ind w:left="0" w:firstLine="0"/>
      </w:pPr>
      <w:rPr>
        <w:rFonts w:ascii="Arial" w:hAnsi="Arial" w:hint="default"/>
        <w:b/>
        <w:i w:val="0"/>
        <w:sz w:val="22"/>
      </w:rPr>
    </w:lvl>
    <w:lvl w:ilvl="2">
      <w:start w:val="1"/>
      <w:numFmt w:val="decimal"/>
      <w:suff w:val="nothing"/>
      <w:lvlText w:val="%3. Abschnitt"/>
      <w:lvlJc w:val="left"/>
      <w:pPr>
        <w:ind w:left="0" w:firstLine="0"/>
      </w:pPr>
      <w:rPr>
        <w:rFonts w:ascii="Arial" w:hAnsi="Arial" w:hint="default"/>
        <w:b/>
        <w:i w:val="0"/>
        <w:sz w:val="22"/>
      </w:rPr>
    </w:lvl>
    <w:lvl w:ilvl="3">
      <w:start w:val="1"/>
      <w:numFmt w:val="decimal"/>
      <w:lvlRestart w:val="0"/>
      <w:pStyle w:val="SSSBArtikel"/>
      <w:suff w:val="nothing"/>
      <w:lvlText w:val="Art. %4"/>
      <w:lvlJc w:val="left"/>
      <w:pPr>
        <w:ind w:left="1985" w:firstLine="0"/>
      </w:pPr>
      <w:rPr>
        <w:rFonts w:ascii="Arial" w:hAnsi="Arial" w:hint="default"/>
        <w:b/>
        <w:i w:val="0"/>
        <w:sz w:val="22"/>
        <w:vertAlign w:val="baseline"/>
      </w:rPr>
    </w:lvl>
    <w:lvl w:ilvl="4">
      <w:start w:val="1"/>
      <w:numFmt w:val="decimal"/>
      <w:suff w:val="nothing"/>
      <w:lvlText w:val="%5"/>
      <w:lvlJc w:val="left"/>
      <w:pPr>
        <w:ind w:left="0" w:firstLine="0"/>
      </w:pPr>
      <w:rPr>
        <w:rFonts w:ascii="Arial" w:hAnsi="Arial" w:hint="default"/>
        <w:b w:val="0"/>
        <w:i w:val="0"/>
        <w:sz w:val="24"/>
        <w:vertAlign w:val="superscript"/>
      </w:rPr>
    </w:lvl>
    <w:lvl w:ilvl="5">
      <w:start w:val="1"/>
      <w:numFmt w:val="lowerLetter"/>
      <w:pStyle w:val="SSSBAufzhlung1"/>
      <w:suff w:val="nothing"/>
      <w:lvlText w:val="%6."/>
      <w:lvlJc w:val="left"/>
      <w:pPr>
        <w:ind w:left="0" w:firstLine="0"/>
      </w:pPr>
      <w:rPr>
        <w:rFonts w:ascii="Arial" w:hAnsi="Arial" w:hint="default"/>
        <w:b w:val="0"/>
        <w:i w:val="0"/>
        <w:sz w:val="22"/>
        <w:vertAlign w:val="baseline"/>
      </w:rPr>
    </w:lvl>
    <w:lvl w:ilvl="6">
      <w:start w:val="1"/>
      <w:numFmt w:val="decimal"/>
      <w:suff w:val="nothing"/>
      <w:lvlText w:val="%7"/>
      <w:lvlJc w:val="left"/>
      <w:pPr>
        <w:ind w:left="0" w:firstLine="0"/>
      </w:pPr>
      <w:rPr>
        <w:rFonts w:ascii="Arial" w:hAnsi="Arial" w:hint="default"/>
        <w:b w:val="0"/>
        <w:i w:val="0"/>
        <w:sz w:val="22"/>
        <w:vertAlign w:val="superscrip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866565A"/>
    <w:multiLevelType w:val="hybridMultilevel"/>
    <w:tmpl w:val="80A23632"/>
    <w:lvl w:ilvl="0" w:tplc="6FBE37DC">
      <w:start w:val="1"/>
      <w:numFmt w:val="lowerLetter"/>
      <w:lvlText w:val="%1."/>
      <w:lvlJc w:val="left"/>
      <w:pPr>
        <w:ind w:left="420" w:hanging="360"/>
      </w:pPr>
      <w:rPr>
        <w:rFonts w:hint="default"/>
      </w:rPr>
    </w:lvl>
    <w:lvl w:ilvl="1" w:tplc="08070019" w:tentative="1">
      <w:start w:val="1"/>
      <w:numFmt w:val="lowerLetter"/>
      <w:lvlText w:val="%2."/>
      <w:lvlJc w:val="left"/>
      <w:pPr>
        <w:ind w:left="1140" w:hanging="360"/>
      </w:pPr>
    </w:lvl>
    <w:lvl w:ilvl="2" w:tplc="0807001B" w:tentative="1">
      <w:start w:val="1"/>
      <w:numFmt w:val="lowerRoman"/>
      <w:lvlText w:val="%3."/>
      <w:lvlJc w:val="right"/>
      <w:pPr>
        <w:ind w:left="1860" w:hanging="180"/>
      </w:pPr>
    </w:lvl>
    <w:lvl w:ilvl="3" w:tplc="0807000F" w:tentative="1">
      <w:start w:val="1"/>
      <w:numFmt w:val="decimal"/>
      <w:lvlText w:val="%4."/>
      <w:lvlJc w:val="left"/>
      <w:pPr>
        <w:ind w:left="2580" w:hanging="360"/>
      </w:pPr>
    </w:lvl>
    <w:lvl w:ilvl="4" w:tplc="08070019" w:tentative="1">
      <w:start w:val="1"/>
      <w:numFmt w:val="lowerLetter"/>
      <w:lvlText w:val="%5."/>
      <w:lvlJc w:val="left"/>
      <w:pPr>
        <w:ind w:left="3300" w:hanging="360"/>
      </w:pPr>
    </w:lvl>
    <w:lvl w:ilvl="5" w:tplc="0807001B" w:tentative="1">
      <w:start w:val="1"/>
      <w:numFmt w:val="lowerRoman"/>
      <w:lvlText w:val="%6."/>
      <w:lvlJc w:val="right"/>
      <w:pPr>
        <w:ind w:left="4020" w:hanging="180"/>
      </w:pPr>
    </w:lvl>
    <w:lvl w:ilvl="6" w:tplc="0807000F" w:tentative="1">
      <w:start w:val="1"/>
      <w:numFmt w:val="decimal"/>
      <w:lvlText w:val="%7."/>
      <w:lvlJc w:val="left"/>
      <w:pPr>
        <w:ind w:left="4740" w:hanging="360"/>
      </w:pPr>
    </w:lvl>
    <w:lvl w:ilvl="7" w:tplc="08070019" w:tentative="1">
      <w:start w:val="1"/>
      <w:numFmt w:val="lowerLetter"/>
      <w:lvlText w:val="%8."/>
      <w:lvlJc w:val="left"/>
      <w:pPr>
        <w:ind w:left="5460" w:hanging="360"/>
      </w:pPr>
    </w:lvl>
    <w:lvl w:ilvl="8" w:tplc="0807001B" w:tentative="1">
      <w:start w:val="1"/>
      <w:numFmt w:val="lowerRoman"/>
      <w:lvlText w:val="%9."/>
      <w:lvlJc w:val="right"/>
      <w:pPr>
        <w:ind w:left="6180" w:hanging="180"/>
      </w:pPr>
    </w:lvl>
  </w:abstractNum>
  <w:abstractNum w:abstractNumId="14" w15:restartNumberingAfterBreak="0">
    <w:nsid w:val="69187B2C"/>
    <w:multiLevelType w:val="hybridMultilevel"/>
    <w:tmpl w:val="4D9A6D7C"/>
    <w:lvl w:ilvl="0" w:tplc="937EE306">
      <w:start w:val="1"/>
      <w:numFmt w:val="bullet"/>
      <w:pStyle w:val="SSSBSec"/>
      <w:lvlText w:val=""/>
      <w:lvlJc w:val="left"/>
      <w:pPr>
        <w:tabs>
          <w:tab w:val="num" w:pos="1440"/>
        </w:tabs>
        <w:ind w:left="1440" w:hanging="360"/>
      </w:pPr>
      <w:rPr>
        <w:rFonts w:ascii="Symbol" w:hAnsi="Symbol" w:hint="default"/>
        <w:color w:val="auto"/>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B5A89"/>
    <w:multiLevelType w:val="hybridMultilevel"/>
    <w:tmpl w:val="D490482C"/>
    <w:lvl w:ilvl="0" w:tplc="FFFFFFFF">
      <w:start w:val="1"/>
      <w:numFmt w:val="lowerLetter"/>
      <w:lvlText w:val="%1."/>
      <w:lvlJc w:val="left"/>
      <w:pPr>
        <w:ind w:left="895"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B0776B"/>
    <w:multiLevelType w:val="hybridMultilevel"/>
    <w:tmpl w:val="00204966"/>
    <w:lvl w:ilvl="0" w:tplc="FFFFFFFF">
      <w:start w:val="1"/>
      <w:numFmt w:val="lowerLetter"/>
      <w:lvlText w:val="%1."/>
      <w:lvlJc w:val="left"/>
      <w:pPr>
        <w:ind w:left="895"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9D0F3C"/>
    <w:multiLevelType w:val="hybridMultilevel"/>
    <w:tmpl w:val="3F6A422C"/>
    <w:lvl w:ilvl="0" w:tplc="C1BCF2DE">
      <w:start w:val="1"/>
      <w:numFmt w:val="bullet"/>
      <w:lvlText w:val=""/>
      <w:lvlJc w:val="left"/>
      <w:pPr>
        <w:ind w:left="720" w:hanging="360"/>
      </w:pPr>
      <w:rPr>
        <w:rFonts w:ascii="Wingdings" w:hAnsi="Wingdings" w:hint="default"/>
      </w:rPr>
    </w:lvl>
    <w:lvl w:ilvl="1" w:tplc="D7F4630A" w:tentative="1">
      <w:start w:val="1"/>
      <w:numFmt w:val="bullet"/>
      <w:lvlText w:val="o"/>
      <w:lvlJc w:val="left"/>
      <w:pPr>
        <w:ind w:left="1440" w:hanging="360"/>
      </w:pPr>
      <w:rPr>
        <w:rFonts w:ascii="Courier New" w:hAnsi="Courier New" w:cs="Courier New" w:hint="default"/>
      </w:rPr>
    </w:lvl>
    <w:lvl w:ilvl="2" w:tplc="0712B57E" w:tentative="1">
      <w:start w:val="1"/>
      <w:numFmt w:val="bullet"/>
      <w:lvlText w:val=""/>
      <w:lvlJc w:val="left"/>
      <w:pPr>
        <w:ind w:left="2160" w:hanging="360"/>
      </w:pPr>
      <w:rPr>
        <w:rFonts w:ascii="Wingdings" w:hAnsi="Wingdings" w:hint="default"/>
      </w:rPr>
    </w:lvl>
    <w:lvl w:ilvl="3" w:tplc="47EEC480" w:tentative="1">
      <w:start w:val="1"/>
      <w:numFmt w:val="bullet"/>
      <w:lvlText w:val=""/>
      <w:lvlJc w:val="left"/>
      <w:pPr>
        <w:ind w:left="2880" w:hanging="360"/>
      </w:pPr>
      <w:rPr>
        <w:rFonts w:ascii="Symbol" w:hAnsi="Symbol" w:hint="default"/>
      </w:rPr>
    </w:lvl>
    <w:lvl w:ilvl="4" w:tplc="D4509866" w:tentative="1">
      <w:start w:val="1"/>
      <w:numFmt w:val="bullet"/>
      <w:lvlText w:val="o"/>
      <w:lvlJc w:val="left"/>
      <w:pPr>
        <w:ind w:left="3600" w:hanging="360"/>
      </w:pPr>
      <w:rPr>
        <w:rFonts w:ascii="Courier New" w:hAnsi="Courier New" w:cs="Courier New" w:hint="default"/>
      </w:rPr>
    </w:lvl>
    <w:lvl w:ilvl="5" w:tplc="0EDC92D2" w:tentative="1">
      <w:start w:val="1"/>
      <w:numFmt w:val="bullet"/>
      <w:lvlText w:val=""/>
      <w:lvlJc w:val="left"/>
      <w:pPr>
        <w:ind w:left="4320" w:hanging="360"/>
      </w:pPr>
      <w:rPr>
        <w:rFonts w:ascii="Wingdings" w:hAnsi="Wingdings" w:hint="default"/>
      </w:rPr>
    </w:lvl>
    <w:lvl w:ilvl="6" w:tplc="0A3CE9AE" w:tentative="1">
      <w:start w:val="1"/>
      <w:numFmt w:val="bullet"/>
      <w:lvlText w:val=""/>
      <w:lvlJc w:val="left"/>
      <w:pPr>
        <w:ind w:left="5040" w:hanging="360"/>
      </w:pPr>
      <w:rPr>
        <w:rFonts w:ascii="Symbol" w:hAnsi="Symbol" w:hint="default"/>
      </w:rPr>
    </w:lvl>
    <w:lvl w:ilvl="7" w:tplc="6C30FE86" w:tentative="1">
      <w:start w:val="1"/>
      <w:numFmt w:val="bullet"/>
      <w:lvlText w:val="o"/>
      <w:lvlJc w:val="left"/>
      <w:pPr>
        <w:ind w:left="5760" w:hanging="360"/>
      </w:pPr>
      <w:rPr>
        <w:rFonts w:ascii="Courier New" w:hAnsi="Courier New" w:cs="Courier New" w:hint="default"/>
      </w:rPr>
    </w:lvl>
    <w:lvl w:ilvl="8" w:tplc="E39EABA8" w:tentative="1">
      <w:start w:val="1"/>
      <w:numFmt w:val="bullet"/>
      <w:lvlText w:val=""/>
      <w:lvlJc w:val="left"/>
      <w:pPr>
        <w:ind w:left="6480" w:hanging="360"/>
      </w:pPr>
      <w:rPr>
        <w:rFonts w:ascii="Wingdings" w:hAnsi="Wingdings" w:hint="default"/>
      </w:rPr>
    </w:lvl>
  </w:abstractNum>
  <w:num w:numId="1" w16cid:durableId="946891023">
    <w:abstractNumId w:val="17"/>
  </w:num>
  <w:num w:numId="2" w16cid:durableId="692724950">
    <w:abstractNumId w:val="6"/>
  </w:num>
  <w:num w:numId="3" w16cid:durableId="1743065276">
    <w:abstractNumId w:val="13"/>
  </w:num>
  <w:num w:numId="4" w16cid:durableId="636254673">
    <w:abstractNumId w:val="11"/>
  </w:num>
  <w:num w:numId="5" w16cid:durableId="710613749">
    <w:abstractNumId w:val="12"/>
  </w:num>
  <w:num w:numId="6" w16cid:durableId="282925719">
    <w:abstractNumId w:val="1"/>
  </w:num>
  <w:num w:numId="7" w16cid:durableId="908610442">
    <w:abstractNumId w:val="2"/>
  </w:num>
  <w:num w:numId="8" w16cid:durableId="51853027">
    <w:abstractNumId w:val="4"/>
  </w:num>
  <w:num w:numId="9" w16cid:durableId="2018532021">
    <w:abstractNumId w:val="12"/>
  </w:num>
  <w:num w:numId="10" w16cid:durableId="58940076">
    <w:abstractNumId w:val="15"/>
  </w:num>
  <w:num w:numId="11" w16cid:durableId="1837113154">
    <w:abstractNumId w:val="10"/>
  </w:num>
  <w:num w:numId="12" w16cid:durableId="441071012">
    <w:abstractNumId w:val="0"/>
  </w:num>
  <w:num w:numId="13" w16cid:durableId="1773667550">
    <w:abstractNumId w:val="16"/>
  </w:num>
  <w:num w:numId="14" w16cid:durableId="1022628686">
    <w:abstractNumId w:val="7"/>
  </w:num>
  <w:num w:numId="15" w16cid:durableId="1840347657">
    <w:abstractNumId w:val="9"/>
  </w:num>
  <w:num w:numId="16" w16cid:durableId="1401556804">
    <w:abstractNumId w:val="5"/>
  </w:num>
  <w:num w:numId="17" w16cid:durableId="1685473412">
    <w:abstractNumId w:val="8"/>
  </w:num>
  <w:num w:numId="18" w16cid:durableId="7415407">
    <w:abstractNumId w:val="14"/>
  </w:num>
  <w:num w:numId="19" w16cid:durableId="1252742804">
    <w:abstractNumId w:val="12"/>
  </w:num>
  <w:num w:numId="20" w16cid:durableId="104841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R"/>
  </w:docVars>
  <w:rsids>
    <w:rsidRoot w:val="00A56BEC"/>
    <w:rsid w:val="000519E1"/>
    <w:rsid w:val="000C7752"/>
    <w:rsid w:val="000D5192"/>
    <w:rsid w:val="000E1F59"/>
    <w:rsid w:val="00160F24"/>
    <w:rsid w:val="00174F9C"/>
    <w:rsid w:val="001D6654"/>
    <w:rsid w:val="002030F7"/>
    <w:rsid w:val="002656E0"/>
    <w:rsid w:val="002D7E35"/>
    <w:rsid w:val="002E4D1A"/>
    <w:rsid w:val="00310E1F"/>
    <w:rsid w:val="00367B0B"/>
    <w:rsid w:val="00377669"/>
    <w:rsid w:val="00381E62"/>
    <w:rsid w:val="003863C3"/>
    <w:rsid w:val="0039437F"/>
    <w:rsid w:val="003B4617"/>
    <w:rsid w:val="004103D0"/>
    <w:rsid w:val="004507A2"/>
    <w:rsid w:val="0047576D"/>
    <w:rsid w:val="0047616A"/>
    <w:rsid w:val="00486214"/>
    <w:rsid w:val="004F1D8B"/>
    <w:rsid w:val="005076B1"/>
    <w:rsid w:val="005124EC"/>
    <w:rsid w:val="00590D24"/>
    <w:rsid w:val="00591D7C"/>
    <w:rsid w:val="005946CE"/>
    <w:rsid w:val="00595600"/>
    <w:rsid w:val="00596380"/>
    <w:rsid w:val="005A25EC"/>
    <w:rsid w:val="0061255F"/>
    <w:rsid w:val="00637DCB"/>
    <w:rsid w:val="0065639E"/>
    <w:rsid w:val="00680753"/>
    <w:rsid w:val="006876A4"/>
    <w:rsid w:val="006E64E2"/>
    <w:rsid w:val="006F608B"/>
    <w:rsid w:val="007237F7"/>
    <w:rsid w:val="007B15DF"/>
    <w:rsid w:val="007C0C11"/>
    <w:rsid w:val="007C4C74"/>
    <w:rsid w:val="008E6900"/>
    <w:rsid w:val="008F0A0E"/>
    <w:rsid w:val="008F79D4"/>
    <w:rsid w:val="00A12B58"/>
    <w:rsid w:val="00A56BEC"/>
    <w:rsid w:val="00A75188"/>
    <w:rsid w:val="00AB641F"/>
    <w:rsid w:val="00B21E04"/>
    <w:rsid w:val="00B32CC4"/>
    <w:rsid w:val="00B76DDD"/>
    <w:rsid w:val="00C37ACB"/>
    <w:rsid w:val="00CA5059"/>
    <w:rsid w:val="00CE1ACC"/>
    <w:rsid w:val="00DE6AF8"/>
    <w:rsid w:val="00DF0909"/>
    <w:rsid w:val="00E33038"/>
    <w:rsid w:val="00E62FA3"/>
    <w:rsid w:val="00E6410D"/>
    <w:rsid w:val="00E64C16"/>
    <w:rsid w:val="00E730BC"/>
    <w:rsid w:val="00E87770"/>
    <w:rsid w:val="00EA72B7"/>
    <w:rsid w:val="00EF58D2"/>
    <w:rsid w:val="00F3040F"/>
    <w:rsid w:val="00F750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A1EE"/>
  <w15:docId w15:val="{6CD60A95-7AE0-48A4-9DC1-8D90A838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uiPriority w:val="59"/>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paragraph" w:customStyle="1" w:styleId="SSSBAbsatz">
    <w:name w:val="SSSB Absatz"/>
    <w:qFormat/>
    <w:rsid w:val="00E62FA3"/>
    <w:pPr>
      <w:spacing w:before="120" w:after="0"/>
      <w:outlineLvl w:val="2"/>
    </w:pPr>
    <w:rPr>
      <w:rFonts w:eastAsia="Times New Roman" w:cs="Times New Roman"/>
      <w:spacing w:val="0"/>
      <w:kern w:val="0"/>
      <w:position w:val="6"/>
      <w:sz w:val="22"/>
      <w:lang w:eastAsia="de-CH"/>
      <w14:ligatures w14:val="none"/>
    </w:rPr>
  </w:style>
  <w:style w:type="paragraph" w:customStyle="1" w:styleId="SSSBArtikel">
    <w:name w:val="SSSB Artikel"/>
    <w:qFormat/>
    <w:rsid w:val="00E62FA3"/>
    <w:pPr>
      <w:keepNext/>
      <w:numPr>
        <w:ilvl w:val="3"/>
        <w:numId w:val="5"/>
      </w:numPr>
      <w:spacing w:before="360" w:after="0"/>
      <w:outlineLvl w:val="1"/>
    </w:pPr>
    <w:rPr>
      <w:rFonts w:eastAsia="Times New Roman" w:cs="Times New Roman"/>
      <w:spacing w:val="0"/>
      <w:kern w:val="0"/>
      <w:sz w:val="22"/>
      <w:lang w:eastAsia="de-CH"/>
      <w14:ligatures w14:val="none"/>
    </w:rPr>
  </w:style>
  <w:style w:type="paragraph" w:customStyle="1" w:styleId="SSSBAufzhlung1">
    <w:name w:val="SSSB Aufzählung 1"/>
    <w:qFormat/>
    <w:rsid w:val="00E62FA3"/>
    <w:pPr>
      <w:numPr>
        <w:ilvl w:val="5"/>
        <w:numId w:val="5"/>
      </w:numPr>
      <w:spacing w:before="80" w:after="0"/>
      <w:outlineLvl w:val="3"/>
    </w:pPr>
    <w:rPr>
      <w:rFonts w:eastAsia="Times New Roman" w:cs="Times New Roman"/>
      <w:spacing w:val="0"/>
      <w:kern w:val="0"/>
      <w:sz w:val="22"/>
      <w:lang w:eastAsia="de-CH"/>
      <w14:ligatures w14:val="none"/>
    </w:rPr>
  </w:style>
  <w:style w:type="paragraph" w:customStyle="1" w:styleId="SSSBBuchstabe">
    <w:name w:val="SSSB Buchstabe"/>
    <w:basedOn w:val="SSSBAbsatz"/>
    <w:qFormat/>
    <w:rsid w:val="00AB641F"/>
    <w:pPr>
      <w:tabs>
        <w:tab w:val="left" w:pos="170"/>
        <w:tab w:val="left" w:pos="1701"/>
        <w:tab w:val="left" w:pos="3402"/>
        <w:tab w:val="left" w:pos="3969"/>
        <w:tab w:val="left" w:pos="6236"/>
      </w:tabs>
      <w:spacing w:line="288" w:lineRule="auto"/>
      <w:ind w:left="638" w:hanging="369"/>
      <w:textAlignment w:val="baseline"/>
    </w:pPr>
    <w:rPr>
      <w:rFonts w:cs="Arial"/>
      <w:color w:val="000000"/>
      <w:kern w:val="2"/>
      <w:position w:val="0"/>
      <w:sz w:val="20"/>
    </w:rPr>
  </w:style>
  <w:style w:type="paragraph" w:customStyle="1" w:styleId="SSSBSec">
    <w:name w:val="SSSB Sec"/>
    <w:qFormat/>
    <w:rsid w:val="007237F7"/>
    <w:pPr>
      <w:keepNext/>
      <w:numPr>
        <w:numId w:val="18"/>
      </w:numPr>
      <w:spacing w:before="360" w:after="0"/>
      <w:outlineLvl w:val="0"/>
    </w:pPr>
    <w:rPr>
      <w:rFonts w:eastAsia="Times New Roman" w:cs="Times New Roman"/>
      <w:b/>
      <w:spacing w:val="0"/>
      <w:kern w:val="0"/>
      <w:sz w:val="22"/>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B439FFF-0363-40E1-9FE7-BE7787901908}"/>
      </w:docPartPr>
      <w:docPartBody>
        <w:p w:rsidR="00F509D3" w:rsidRDefault="00F509D3">
          <w:r w:rsidRPr="007617AA">
            <w:rPr>
              <w:rStyle w:val="Platzhaltertext"/>
            </w:rPr>
            <w:t>Klicken oder tippen Sie, um ein Datum einzugeben.</w:t>
          </w:r>
        </w:p>
      </w:docPartBody>
    </w:docPart>
    <w:docPart>
      <w:docPartPr>
        <w:name w:val="0E35D952CD09466B8CF3668EB7EDB963"/>
        <w:category>
          <w:name w:val="Allgemein"/>
          <w:gallery w:val="placeholder"/>
        </w:category>
        <w:types>
          <w:type w:val="bbPlcHdr"/>
        </w:types>
        <w:behaviors>
          <w:behavior w:val="content"/>
        </w:behaviors>
        <w:guid w:val="{8EB336EF-E096-4730-B654-EC23F715DC77}"/>
      </w:docPartPr>
      <w:docPartBody>
        <w:p w:rsidR="00F509D3" w:rsidRDefault="00F509D3" w:rsidP="00C9336C">
          <w:pPr>
            <w:pStyle w:val="0E35D952CD09466B8CF3668EB7EDB963"/>
          </w:pPr>
          <w:r w:rsidRPr="0024681D">
            <w:rPr>
              <w:color w:val="87888A"/>
              <w:sz w:val="22"/>
              <w:szCs w:val="22"/>
              <w:lang w:val="de-DE"/>
            </w:rPr>
            <w:t>Zeit</w:t>
          </w:r>
        </w:p>
      </w:docPartBody>
    </w:docPart>
    <w:docPart>
      <w:docPartPr>
        <w:name w:val="B10D268C478A400C9DC41BD99CF7F05A"/>
        <w:category>
          <w:name w:val="Allgemein"/>
          <w:gallery w:val="placeholder"/>
        </w:category>
        <w:types>
          <w:type w:val="bbPlcHdr"/>
        </w:types>
        <w:behaviors>
          <w:behavior w:val="content"/>
        </w:behaviors>
        <w:guid w:val="{9CA19AE7-5838-432D-8F37-B4654398621A}"/>
      </w:docPartPr>
      <w:docPartBody>
        <w:p w:rsidR="00F509D3" w:rsidRDefault="00F509D3">
          <w: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336" w:rsidRDefault="00700336">
      <w:pPr>
        <w:spacing w:after="0" w:line="240" w:lineRule="auto"/>
      </w:pPr>
      <w:r>
        <w:separator/>
      </w:r>
    </w:p>
  </w:endnote>
  <w:endnote w:type="continuationSeparator" w:id="0">
    <w:p w:rsidR="00700336" w:rsidRDefault="0070033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336" w:rsidRDefault="00700336" w:rsidP="00406FB0">
      <w:pPr>
        <w:spacing w:after="0" w:line="240" w:lineRule="auto"/>
      </w:pPr>
      <w:r>
        <w:separator/>
      </w:r>
    </w:p>
  </w:footnote>
  <w:footnote w:type="continuationSeparator" w:id="0">
    <w:p w:rsidR="00700336" w:rsidRDefault="00700336"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D3"/>
    <w:rsid w:val="002030F7"/>
    <w:rsid w:val="003E03EF"/>
    <w:rsid w:val="0047576D"/>
    <w:rsid w:val="005124EC"/>
    <w:rsid w:val="00517707"/>
    <w:rsid w:val="005334A9"/>
    <w:rsid w:val="00596380"/>
    <w:rsid w:val="005B6B1B"/>
    <w:rsid w:val="00700336"/>
    <w:rsid w:val="00773C3E"/>
    <w:rsid w:val="008F79D4"/>
    <w:rsid w:val="00A32C08"/>
    <w:rsid w:val="00E6410D"/>
    <w:rsid w:val="00F509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7707"/>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40870"/>
    <w:rPr>
      <w:vertAlign w:val="superscript"/>
    </w:rPr>
  </w:style>
  <w:style w:type="paragraph" w:customStyle="1" w:styleId="0E35D952CD09466B8CF3668EB7EDB963">
    <w:name w:val="0E35D952CD09466B8CF3668EB7EDB963"/>
    <w:rsid w:val="00C9336C"/>
    <w:pPr>
      <w:spacing w:after="200" w:line="276" w:lineRule="auto"/>
    </w:pPr>
    <w:rPr>
      <w:rFonts w:ascii="Arial" w:eastAsiaTheme="minorHAnsi" w:hAnsi="Arial" w:cs="Arial"/>
      <w:spacing w:val="8"/>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2793</Words>
  <Characters>17601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Rosolen Joël, GuB RS LER</dc:creator>
  <cp:lastModifiedBy>Rosolen Joël, GuB PARL</cp:lastModifiedBy>
  <cp:revision>64</cp:revision>
  <dcterms:created xsi:type="dcterms:W3CDTF">2024-07-01T15:11:00Z</dcterms:created>
  <dcterms:modified xsi:type="dcterms:W3CDTF">2026-07-07T09:44:00Z</dcterms:modified>
</cp:coreProperties>
</file>