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F62EB" w14:textId="24E9532A" w:rsidR="009F37DC" w:rsidRDefault="00CD5E3C" w:rsidP="00506509">
      <w:pPr>
        <w:pStyle w:val="Titel"/>
        <w:tabs>
          <w:tab w:val="left" w:pos="4748"/>
        </w:tabs>
      </w:pPr>
      <w:r>
        <w:t>Anträge</w:t>
      </w:r>
      <w:r w:rsidR="00453E24">
        <w:t xml:space="preserve"> </w:t>
      </w:r>
      <w:r w:rsidR="007F18C8">
        <w:rPr>
          <w:rStyle w:val="berschrift2Zchn"/>
          <w:color w:val="656567" w:themeColor="text2" w:themeShade="BF"/>
        </w:rPr>
        <w:t xml:space="preserve">(Stand </w:t>
      </w:r>
      <w:r w:rsidR="009F113A">
        <w:rPr>
          <w:b w:val="0"/>
          <w:bCs/>
          <w:sz w:val="22"/>
          <w:szCs w:val="26"/>
        </w:rPr>
        <w:t>23</w:t>
      </w:r>
      <w:r w:rsidR="0053474A">
        <w:rPr>
          <w:b w:val="0"/>
          <w:bCs/>
          <w:sz w:val="22"/>
          <w:szCs w:val="26"/>
        </w:rPr>
        <w:t>.04.2025</w:t>
      </w:r>
      <w:r w:rsidR="00453E24">
        <w:rPr>
          <w:rStyle w:val="berschrift2Zchn"/>
          <w:color w:val="656567" w:themeColor="text2" w:themeShade="BF"/>
        </w:rPr>
        <w:t xml:space="preserve">, </w:t>
      </w:r>
      <w:r w:rsidR="007F18C8">
        <w:rPr>
          <w:rStyle w:val="berschrift2Zchn"/>
          <w:color w:val="656567" w:themeColor="text2" w:themeShade="BF"/>
        </w:rPr>
        <w:t>1</w:t>
      </w:r>
      <w:r w:rsidR="005B5E73">
        <w:rPr>
          <w:rStyle w:val="berschrift2Zchn"/>
          <w:color w:val="656567" w:themeColor="text2" w:themeShade="BF"/>
        </w:rPr>
        <w:t>2</w:t>
      </w:r>
      <w:r w:rsidR="007F18C8">
        <w:rPr>
          <w:rStyle w:val="berschrift2Zchn"/>
          <w:color w:val="656567" w:themeColor="text2" w:themeShade="BF"/>
        </w:rPr>
        <w:t>.00 Uhr</w:t>
      </w:r>
      <w:r w:rsidR="00453E24" w:rsidRPr="00453E24">
        <w:rPr>
          <w:rStyle w:val="berschrift2Zchn"/>
          <w:color w:val="656567" w:themeColor="text2" w:themeShade="BF"/>
        </w:rPr>
        <w:t>)</w:t>
      </w:r>
    </w:p>
    <w:p w14:paraId="0902AC1D" w14:textId="460EF606" w:rsidR="009C0D41" w:rsidRDefault="00CD5E3C" w:rsidP="00453E24">
      <w:pPr>
        <w:pStyle w:val="Untertitel"/>
      </w:pPr>
      <w:r>
        <w:t xml:space="preserve">Stadtratssitzung vom </w:t>
      </w:r>
      <w:r w:rsidR="005B5E73">
        <w:t>24. April 2025</w:t>
      </w:r>
    </w:p>
    <w:p w14:paraId="2EEE5E0C" w14:textId="63DA2A10" w:rsidR="00BF3B21" w:rsidRDefault="00BF3B21" w:rsidP="00BF3B21">
      <w:pPr>
        <w:pStyle w:val="berschrift3"/>
      </w:pPr>
      <w:r>
        <w:t>Ordnungsantrag</w:t>
      </w:r>
    </w:p>
    <w:tbl>
      <w:tblPr>
        <w:tblStyle w:val="Tabellenraster"/>
        <w:tblW w:w="5000" w:type="pct"/>
        <w:tblLook w:val="04A0" w:firstRow="1" w:lastRow="0" w:firstColumn="1" w:lastColumn="0" w:noHBand="0" w:noVBand="1"/>
      </w:tblPr>
      <w:tblGrid>
        <w:gridCol w:w="676"/>
        <w:gridCol w:w="2259"/>
        <w:gridCol w:w="5245"/>
        <w:gridCol w:w="5331"/>
      </w:tblGrid>
      <w:tr w:rsidR="00BF3B21" w14:paraId="4D6BBAAC" w14:textId="77777777" w:rsidTr="00BF3B21">
        <w:trPr>
          <w:tblHeader/>
        </w:trPr>
        <w:tc>
          <w:tcPr>
            <w:tcW w:w="250" w:type="pct"/>
            <w:tcBorders>
              <w:top w:val="single" w:sz="4" w:space="0" w:color="auto"/>
              <w:left w:val="single" w:sz="4" w:space="0" w:color="auto"/>
              <w:bottom w:val="single" w:sz="4" w:space="0" w:color="auto"/>
              <w:right w:val="single" w:sz="4" w:space="0" w:color="auto"/>
            </w:tcBorders>
            <w:hideMark/>
          </w:tcPr>
          <w:p w14:paraId="099ABA38" w14:textId="77777777" w:rsidR="00BF3B21" w:rsidRDefault="00BF3B21" w:rsidP="00C03BCA">
            <w:pPr>
              <w:pStyle w:val="berschrift3"/>
            </w:pPr>
            <w:r>
              <w:t>Nr.</w:t>
            </w:r>
          </w:p>
        </w:tc>
        <w:tc>
          <w:tcPr>
            <w:tcW w:w="836" w:type="pct"/>
            <w:tcBorders>
              <w:top w:val="single" w:sz="4" w:space="0" w:color="auto"/>
              <w:left w:val="single" w:sz="4" w:space="0" w:color="auto"/>
              <w:bottom w:val="single" w:sz="4" w:space="0" w:color="auto"/>
              <w:right w:val="single" w:sz="4" w:space="0" w:color="auto"/>
            </w:tcBorders>
            <w:hideMark/>
          </w:tcPr>
          <w:p w14:paraId="0FE6B13E" w14:textId="77777777" w:rsidR="00BF3B21" w:rsidRDefault="00BF3B21" w:rsidP="00C03BCA">
            <w:pPr>
              <w:pStyle w:val="berschrift3"/>
            </w:pPr>
            <w:r>
              <w:t>Antragstellende</w:t>
            </w:r>
          </w:p>
        </w:tc>
        <w:tc>
          <w:tcPr>
            <w:tcW w:w="1941" w:type="pct"/>
            <w:tcBorders>
              <w:top w:val="single" w:sz="4" w:space="0" w:color="auto"/>
              <w:left w:val="single" w:sz="4" w:space="0" w:color="auto"/>
              <w:bottom w:val="single" w:sz="4" w:space="0" w:color="auto"/>
              <w:right w:val="single" w:sz="4" w:space="0" w:color="auto"/>
            </w:tcBorders>
          </w:tcPr>
          <w:p w14:paraId="202A4229" w14:textId="77777777" w:rsidR="00BF3B21" w:rsidRDefault="00BF3B21" w:rsidP="00C03BCA">
            <w:pPr>
              <w:pStyle w:val="berschrift3"/>
            </w:pPr>
            <w:r>
              <w:t>Antrag</w:t>
            </w:r>
          </w:p>
          <w:p w14:paraId="1038DFEF" w14:textId="77777777" w:rsidR="00BF3B21" w:rsidRDefault="00BF3B21" w:rsidP="00C03BCA"/>
        </w:tc>
        <w:tc>
          <w:tcPr>
            <w:tcW w:w="1973" w:type="pct"/>
            <w:tcBorders>
              <w:top w:val="single" w:sz="4" w:space="0" w:color="auto"/>
              <w:left w:val="single" w:sz="4" w:space="0" w:color="auto"/>
              <w:bottom w:val="single" w:sz="4" w:space="0" w:color="auto"/>
              <w:right w:val="single" w:sz="4" w:space="0" w:color="auto"/>
            </w:tcBorders>
            <w:hideMark/>
          </w:tcPr>
          <w:p w14:paraId="70F3A0C6" w14:textId="77777777" w:rsidR="00BF3B21" w:rsidRDefault="00BF3B21" w:rsidP="00C03BCA">
            <w:pPr>
              <w:pStyle w:val="berschrift3"/>
            </w:pPr>
            <w:r>
              <w:t>Begründung</w:t>
            </w:r>
          </w:p>
        </w:tc>
      </w:tr>
      <w:tr w:rsidR="00BF3B21" w14:paraId="3D5BB205" w14:textId="77777777" w:rsidTr="00BF3B21">
        <w:tc>
          <w:tcPr>
            <w:tcW w:w="250" w:type="pct"/>
            <w:tcBorders>
              <w:top w:val="single" w:sz="4" w:space="0" w:color="auto"/>
              <w:left w:val="single" w:sz="4" w:space="0" w:color="auto"/>
              <w:bottom w:val="single" w:sz="4" w:space="0" w:color="auto"/>
              <w:right w:val="single" w:sz="4" w:space="0" w:color="auto"/>
            </w:tcBorders>
          </w:tcPr>
          <w:p w14:paraId="38E5444F" w14:textId="77777777" w:rsidR="00BF3B21" w:rsidRDefault="00BF3B21" w:rsidP="00C03BCA">
            <w:pPr>
              <w:pStyle w:val="Listenabsatz"/>
              <w:numPr>
                <w:ilvl w:val="0"/>
                <w:numId w:val="8"/>
              </w:numPr>
            </w:pPr>
          </w:p>
        </w:tc>
        <w:tc>
          <w:tcPr>
            <w:tcW w:w="836" w:type="pct"/>
            <w:tcBorders>
              <w:top w:val="single" w:sz="4" w:space="0" w:color="auto"/>
              <w:left w:val="single" w:sz="4" w:space="0" w:color="auto"/>
              <w:bottom w:val="single" w:sz="4" w:space="0" w:color="auto"/>
              <w:right w:val="single" w:sz="4" w:space="0" w:color="auto"/>
            </w:tcBorders>
          </w:tcPr>
          <w:p w14:paraId="4E7A4CC9" w14:textId="7B677A5F" w:rsidR="00BF3B21" w:rsidRDefault="00BF3B21" w:rsidP="00C03BCA">
            <w:r>
              <w:t>Alexander Feuz, SVP</w:t>
            </w:r>
          </w:p>
        </w:tc>
        <w:tc>
          <w:tcPr>
            <w:tcW w:w="1941" w:type="pct"/>
            <w:tcBorders>
              <w:top w:val="single" w:sz="4" w:space="0" w:color="auto"/>
              <w:left w:val="single" w:sz="4" w:space="0" w:color="auto"/>
              <w:bottom w:val="single" w:sz="4" w:space="0" w:color="auto"/>
              <w:right w:val="single" w:sz="4" w:space="0" w:color="auto"/>
            </w:tcBorders>
          </w:tcPr>
          <w:p w14:paraId="44E09CCD" w14:textId="3F8EE48F" w:rsidR="00BF3B21" w:rsidRDefault="00BF3B21" w:rsidP="00C03BCA">
            <w:r>
              <w:t>Das Traktandum 10 sei auf eine spätere Sitzung zu verschieben.</w:t>
            </w:r>
          </w:p>
        </w:tc>
        <w:tc>
          <w:tcPr>
            <w:tcW w:w="1973" w:type="pct"/>
            <w:tcBorders>
              <w:top w:val="single" w:sz="4" w:space="0" w:color="auto"/>
              <w:left w:val="single" w:sz="4" w:space="0" w:color="auto"/>
              <w:bottom w:val="single" w:sz="4" w:space="0" w:color="auto"/>
              <w:right w:val="single" w:sz="4" w:space="0" w:color="auto"/>
            </w:tcBorders>
          </w:tcPr>
          <w:p w14:paraId="4EFCB9BB" w14:textId="47803C8C" w:rsidR="001051C3" w:rsidRDefault="00BF3B21" w:rsidP="00BF3B21">
            <w:r w:rsidRPr="00BF3B21">
              <w:t>Der Stadtrat soll</w:t>
            </w:r>
            <w:r>
              <w:t xml:space="preserve"> </w:t>
            </w:r>
            <w:r w:rsidRPr="00675603">
              <w:t>am 24. April 2025</w:t>
            </w:r>
            <w:r w:rsidR="00F13A6E">
              <w:t xml:space="preserve"> </w:t>
            </w:r>
            <w:r w:rsidRPr="00BF3B21">
              <w:t>über den Kredit für die baulichen Massnahmen befinden. In der zuständigen Quartierkommission wird das Geschäft allerdings erst am</w:t>
            </w:r>
            <w:r w:rsidRPr="00F13A6E">
              <w:t xml:space="preserve"> </w:t>
            </w:r>
            <w:r w:rsidRPr="00675603">
              <w:t xml:space="preserve">6.5.2025 </w:t>
            </w:r>
            <w:r w:rsidRPr="00BF3B21">
              <w:t>vorgestellt und behandelt.</w:t>
            </w:r>
            <w:r>
              <w:t xml:space="preserve"> </w:t>
            </w:r>
            <w:r w:rsidRPr="00BF3B21">
              <w:t>Es widerspricht der Zielsetzung einer effizienten Mitwirkung, wenn quartierrelevante Themen erst nach der Abstimmung im Stadtrat behandelt werden. Dies ist für die Geschäfte kontraproduktiv und wenig motivierend für Delegierte.</w:t>
            </w:r>
            <w:r>
              <w:t xml:space="preserve"> </w:t>
            </w:r>
            <w:r w:rsidRPr="00BF3B21">
              <w:t xml:space="preserve">Es wäre deshalb zwingend, dass die QUAV4 vor der </w:t>
            </w:r>
            <w:proofErr w:type="spellStart"/>
            <w:r w:rsidRPr="00BF3B21">
              <w:t>Traktandierung</w:t>
            </w:r>
            <w:proofErr w:type="spellEnd"/>
            <w:r w:rsidRPr="00BF3B21">
              <w:t xml:space="preserve"> im Stadtrat begrüsst worden wäre: wirksame Partizipation!</w:t>
            </w:r>
            <w:r>
              <w:t xml:space="preserve"> </w:t>
            </w:r>
            <w:r w:rsidRPr="00BF3B21">
              <w:t>Es gibt</w:t>
            </w:r>
            <w:r>
              <w:t xml:space="preserve"> </w:t>
            </w:r>
            <w:r w:rsidRPr="00BF3B21">
              <w:t>doch einige Fragen, welche das Quartier interessieren würde</w:t>
            </w:r>
            <w:r w:rsidR="001051C3">
              <w:t>n</w:t>
            </w:r>
            <w:r w:rsidRPr="00BF3B21">
              <w:t xml:space="preserve">: </w:t>
            </w:r>
          </w:p>
          <w:p w14:paraId="77EC3FE2" w14:textId="45931E88" w:rsidR="00BF3B21" w:rsidRDefault="00BF3B21" w:rsidP="00C03BCA">
            <w:r w:rsidRPr="00BF3B21">
              <w:t xml:space="preserve">Wird die Durchfahrt </w:t>
            </w:r>
            <w:proofErr w:type="spellStart"/>
            <w:r w:rsidRPr="00BF3B21">
              <w:t>Giacomettistrasse</w:t>
            </w:r>
            <w:proofErr w:type="spellEnd"/>
            <w:r w:rsidRPr="00BF3B21">
              <w:t xml:space="preserve"> während der Bauausführung gesperrt. Wie ist die Zufahrt zum Einkaufszentrum geplant? Wird die Buslinie 28 in eine Parallelstrasse verlegt? Wann soll gebaut werden?</w:t>
            </w:r>
            <w:r>
              <w:t xml:space="preserve"> </w:t>
            </w:r>
            <w:r w:rsidRPr="00BF3B21">
              <w:t>Bereits in anderen Jahren wurden oft</w:t>
            </w:r>
            <w:r>
              <w:t xml:space="preserve"> </w:t>
            </w:r>
            <w:r w:rsidR="001051C3">
              <w:t>i</w:t>
            </w:r>
            <w:r w:rsidRPr="00BF3B21">
              <w:t>m Stadtrat über wichtige Geschäfte abgestimmt, bevor die Stadtteilvertretungen darüber informiert wurden und Stellung nehmen konnten</w:t>
            </w:r>
            <w:r w:rsidRPr="00BF3B21">
              <w:t>.</w:t>
            </w:r>
          </w:p>
        </w:tc>
      </w:tr>
      <w:tr w:rsidR="00CD15D8" w14:paraId="6569ED80" w14:textId="77777777" w:rsidTr="00BF3B21">
        <w:tc>
          <w:tcPr>
            <w:tcW w:w="250" w:type="pct"/>
            <w:tcBorders>
              <w:top w:val="single" w:sz="4" w:space="0" w:color="auto"/>
              <w:left w:val="single" w:sz="4" w:space="0" w:color="auto"/>
              <w:bottom w:val="single" w:sz="4" w:space="0" w:color="auto"/>
              <w:right w:val="single" w:sz="4" w:space="0" w:color="auto"/>
            </w:tcBorders>
          </w:tcPr>
          <w:p w14:paraId="2C5A4036" w14:textId="77777777" w:rsidR="00CD15D8" w:rsidRDefault="00CD15D8" w:rsidP="00C03BCA">
            <w:pPr>
              <w:pStyle w:val="Listenabsatz"/>
              <w:numPr>
                <w:ilvl w:val="0"/>
                <w:numId w:val="8"/>
              </w:numPr>
            </w:pPr>
          </w:p>
        </w:tc>
        <w:tc>
          <w:tcPr>
            <w:tcW w:w="836" w:type="pct"/>
            <w:tcBorders>
              <w:top w:val="single" w:sz="4" w:space="0" w:color="auto"/>
              <w:left w:val="single" w:sz="4" w:space="0" w:color="auto"/>
              <w:bottom w:val="single" w:sz="4" w:space="0" w:color="auto"/>
              <w:right w:val="single" w:sz="4" w:space="0" w:color="auto"/>
            </w:tcBorders>
          </w:tcPr>
          <w:p w14:paraId="1D5E2C83" w14:textId="7D021354" w:rsidR="00CD15D8" w:rsidRDefault="00CD15D8" w:rsidP="00C03BCA">
            <w:r>
              <w:t>GB/JA</w:t>
            </w:r>
          </w:p>
        </w:tc>
        <w:tc>
          <w:tcPr>
            <w:tcW w:w="1941" w:type="pct"/>
            <w:tcBorders>
              <w:top w:val="single" w:sz="4" w:space="0" w:color="auto"/>
              <w:left w:val="single" w:sz="4" w:space="0" w:color="auto"/>
              <w:bottom w:val="single" w:sz="4" w:space="0" w:color="auto"/>
              <w:right w:val="single" w:sz="4" w:space="0" w:color="auto"/>
            </w:tcBorders>
          </w:tcPr>
          <w:p w14:paraId="40DE6FB6" w14:textId="32143458" w:rsidR="00CD15D8" w:rsidRDefault="00CD15D8" w:rsidP="00C03BCA">
            <w:r>
              <w:t>Die Traktanden 17</w:t>
            </w:r>
            <w:r w:rsidR="00F13A6E">
              <w:t>-</w:t>
            </w:r>
            <w:r>
              <w:t xml:space="preserve">19 seien getrennt </w:t>
            </w:r>
            <w:r w:rsidR="00F47CE3">
              <w:t>zu behandeln.</w:t>
            </w:r>
          </w:p>
        </w:tc>
        <w:tc>
          <w:tcPr>
            <w:tcW w:w="1973" w:type="pct"/>
            <w:tcBorders>
              <w:top w:val="single" w:sz="4" w:space="0" w:color="auto"/>
              <w:left w:val="single" w:sz="4" w:space="0" w:color="auto"/>
              <w:bottom w:val="single" w:sz="4" w:space="0" w:color="auto"/>
              <w:right w:val="single" w:sz="4" w:space="0" w:color="auto"/>
            </w:tcBorders>
          </w:tcPr>
          <w:p w14:paraId="307075F4" w14:textId="4B364068" w:rsidR="00CD15D8" w:rsidRPr="00BF3B21" w:rsidRDefault="00CD15D8" w:rsidP="00CD15D8">
            <w:r w:rsidRPr="00CD15D8">
              <w:t>Die Forderungen der drei Vorstösse sind sehr unterschiedlich, es ist sinnvoll diese entsprechend auch einzeln zu diskutieren. Dass alle drei Vorstösse Menschen mit Behinderungen betreffen, ist kein ausreichender Grund sie gemeinsam zu behandeln. Eine gemeinsame Behandlung würde in diesem Fall den unterschiedlichen Anliegen nicht gerecht werden.</w:t>
            </w:r>
          </w:p>
        </w:tc>
      </w:tr>
    </w:tbl>
    <w:p w14:paraId="26368A91" w14:textId="6E8193E2" w:rsidR="0041706E" w:rsidRDefault="0041706E" w:rsidP="0041706E">
      <w:pPr>
        <w:pStyle w:val="berschrift3"/>
      </w:pPr>
      <w:r>
        <w:t xml:space="preserve">Traktandum </w:t>
      </w:r>
      <w:r w:rsidR="00A95CE1">
        <w:t>2</w:t>
      </w:r>
      <w:r>
        <w:t xml:space="preserve">: </w:t>
      </w:r>
      <w:r w:rsidRPr="0041706E">
        <w:t xml:space="preserve">Kommission für Ressourcen, Wirtschaft, Sicherheit und Umwelt (RWSU): Ersatzwahl </w:t>
      </w:r>
      <w:r w:rsidRPr="0053474A">
        <w:t>(</w:t>
      </w:r>
      <w:r w:rsidRPr="0041706E">
        <w:t>2025.SR.0074</w:t>
      </w:r>
      <w:r w:rsidRPr="0053474A">
        <w:t>)</w:t>
      </w:r>
    </w:p>
    <w:tbl>
      <w:tblPr>
        <w:tblStyle w:val="Tabellenraster"/>
        <w:tblW w:w="5000" w:type="pct"/>
        <w:tblLook w:val="04A0" w:firstRow="1" w:lastRow="0" w:firstColumn="1" w:lastColumn="0" w:noHBand="0" w:noVBand="1"/>
      </w:tblPr>
      <w:tblGrid>
        <w:gridCol w:w="676"/>
        <w:gridCol w:w="2259"/>
        <w:gridCol w:w="5245"/>
        <w:gridCol w:w="5331"/>
      </w:tblGrid>
      <w:tr w:rsidR="0041706E" w14:paraId="54DE6A1E" w14:textId="77777777" w:rsidTr="00F13A6E">
        <w:trPr>
          <w:tblHeader/>
        </w:trPr>
        <w:tc>
          <w:tcPr>
            <w:tcW w:w="250" w:type="pct"/>
            <w:tcBorders>
              <w:top w:val="single" w:sz="4" w:space="0" w:color="auto"/>
              <w:left w:val="single" w:sz="4" w:space="0" w:color="auto"/>
              <w:bottom w:val="single" w:sz="4" w:space="0" w:color="auto"/>
              <w:right w:val="single" w:sz="4" w:space="0" w:color="auto"/>
            </w:tcBorders>
            <w:hideMark/>
          </w:tcPr>
          <w:p w14:paraId="156E928D" w14:textId="77777777" w:rsidR="0041706E" w:rsidRDefault="0041706E" w:rsidP="00632652">
            <w:pPr>
              <w:pStyle w:val="berschrift3"/>
            </w:pPr>
            <w:r>
              <w:t>Nr.</w:t>
            </w:r>
          </w:p>
        </w:tc>
        <w:tc>
          <w:tcPr>
            <w:tcW w:w="836" w:type="pct"/>
            <w:tcBorders>
              <w:top w:val="single" w:sz="4" w:space="0" w:color="auto"/>
              <w:left w:val="single" w:sz="4" w:space="0" w:color="auto"/>
              <w:bottom w:val="single" w:sz="4" w:space="0" w:color="auto"/>
              <w:right w:val="single" w:sz="4" w:space="0" w:color="auto"/>
            </w:tcBorders>
            <w:hideMark/>
          </w:tcPr>
          <w:p w14:paraId="4DF8F5B3" w14:textId="77777777" w:rsidR="0041706E" w:rsidRDefault="0041706E" w:rsidP="00632652">
            <w:pPr>
              <w:pStyle w:val="berschrift3"/>
            </w:pPr>
            <w:r>
              <w:t>Antragstellende</w:t>
            </w:r>
          </w:p>
        </w:tc>
        <w:tc>
          <w:tcPr>
            <w:tcW w:w="1941" w:type="pct"/>
            <w:tcBorders>
              <w:top w:val="single" w:sz="4" w:space="0" w:color="auto"/>
              <w:left w:val="single" w:sz="4" w:space="0" w:color="auto"/>
              <w:bottom w:val="single" w:sz="4" w:space="0" w:color="auto"/>
              <w:right w:val="single" w:sz="4" w:space="0" w:color="auto"/>
            </w:tcBorders>
          </w:tcPr>
          <w:p w14:paraId="62F6C2FF" w14:textId="77777777" w:rsidR="0041706E" w:rsidRDefault="0041706E" w:rsidP="00632652">
            <w:pPr>
              <w:pStyle w:val="berschrift3"/>
            </w:pPr>
            <w:r>
              <w:t>Antrag</w:t>
            </w:r>
          </w:p>
          <w:p w14:paraId="2FA38ADA" w14:textId="77777777" w:rsidR="0041706E" w:rsidRDefault="0041706E" w:rsidP="00632652"/>
        </w:tc>
        <w:tc>
          <w:tcPr>
            <w:tcW w:w="1973" w:type="pct"/>
            <w:tcBorders>
              <w:top w:val="single" w:sz="4" w:space="0" w:color="auto"/>
              <w:left w:val="single" w:sz="4" w:space="0" w:color="auto"/>
              <w:bottom w:val="single" w:sz="4" w:space="0" w:color="auto"/>
              <w:right w:val="single" w:sz="4" w:space="0" w:color="auto"/>
            </w:tcBorders>
            <w:hideMark/>
          </w:tcPr>
          <w:p w14:paraId="30129B59" w14:textId="77777777" w:rsidR="0041706E" w:rsidRDefault="0041706E" w:rsidP="00632652">
            <w:pPr>
              <w:pStyle w:val="berschrift3"/>
            </w:pPr>
            <w:r>
              <w:t>Begründung</w:t>
            </w:r>
          </w:p>
        </w:tc>
      </w:tr>
      <w:tr w:rsidR="0041706E" w14:paraId="2B342707" w14:textId="77777777" w:rsidTr="00F13A6E">
        <w:tc>
          <w:tcPr>
            <w:tcW w:w="250" w:type="pct"/>
            <w:tcBorders>
              <w:top w:val="single" w:sz="4" w:space="0" w:color="auto"/>
              <w:left w:val="single" w:sz="4" w:space="0" w:color="auto"/>
              <w:bottom w:val="single" w:sz="4" w:space="0" w:color="auto"/>
              <w:right w:val="single" w:sz="4" w:space="0" w:color="auto"/>
            </w:tcBorders>
          </w:tcPr>
          <w:p w14:paraId="6465940E" w14:textId="77777777" w:rsidR="0041706E" w:rsidRDefault="0041706E" w:rsidP="00A95CE1">
            <w:pPr>
              <w:pStyle w:val="Listenabsatz"/>
              <w:numPr>
                <w:ilvl w:val="0"/>
                <w:numId w:val="18"/>
              </w:numPr>
            </w:pPr>
          </w:p>
        </w:tc>
        <w:tc>
          <w:tcPr>
            <w:tcW w:w="836" w:type="pct"/>
            <w:tcBorders>
              <w:top w:val="single" w:sz="4" w:space="0" w:color="auto"/>
              <w:left w:val="single" w:sz="4" w:space="0" w:color="auto"/>
              <w:bottom w:val="single" w:sz="4" w:space="0" w:color="auto"/>
              <w:right w:val="single" w:sz="4" w:space="0" w:color="auto"/>
            </w:tcBorders>
          </w:tcPr>
          <w:p w14:paraId="27EDCDBE" w14:textId="57CE07D6" w:rsidR="0041706E" w:rsidRDefault="0041706E" w:rsidP="00632652">
            <w:r>
              <w:t>AL/</w:t>
            </w:r>
            <w:proofErr w:type="spellStart"/>
            <w:r>
              <w:t>PdA</w:t>
            </w:r>
            <w:proofErr w:type="spellEnd"/>
            <w:r>
              <w:t>/TIF</w:t>
            </w:r>
          </w:p>
        </w:tc>
        <w:tc>
          <w:tcPr>
            <w:tcW w:w="1941" w:type="pct"/>
            <w:tcBorders>
              <w:top w:val="single" w:sz="4" w:space="0" w:color="auto"/>
              <w:left w:val="single" w:sz="4" w:space="0" w:color="auto"/>
              <w:bottom w:val="single" w:sz="4" w:space="0" w:color="auto"/>
              <w:right w:val="single" w:sz="4" w:space="0" w:color="auto"/>
            </w:tcBorders>
          </w:tcPr>
          <w:p w14:paraId="68FABC5A" w14:textId="4939C81F" w:rsidR="0041706E" w:rsidRPr="0023692D" w:rsidRDefault="00EB0115" w:rsidP="00632652">
            <w:r>
              <w:t>Als Mitglied nominiert die Fraktion AL/</w:t>
            </w:r>
            <w:proofErr w:type="spellStart"/>
            <w:r>
              <w:t>PdA</w:t>
            </w:r>
            <w:proofErr w:type="spellEnd"/>
            <w:r>
              <w:t>/TIF</w:t>
            </w:r>
            <w:r w:rsidR="00823371">
              <w:t xml:space="preserve"> Raffael Joggi (AL) </w:t>
            </w:r>
            <w:r>
              <w:t>für die zurückgetretene Muriel Graf (AL).</w:t>
            </w:r>
          </w:p>
        </w:tc>
        <w:tc>
          <w:tcPr>
            <w:tcW w:w="1973" w:type="pct"/>
            <w:tcBorders>
              <w:top w:val="single" w:sz="4" w:space="0" w:color="auto"/>
              <w:left w:val="single" w:sz="4" w:space="0" w:color="auto"/>
              <w:bottom w:val="single" w:sz="4" w:space="0" w:color="auto"/>
              <w:right w:val="single" w:sz="4" w:space="0" w:color="auto"/>
            </w:tcBorders>
          </w:tcPr>
          <w:p w14:paraId="7618A9B9" w14:textId="77777777" w:rsidR="0041706E" w:rsidRDefault="0041706E" w:rsidP="00632652"/>
        </w:tc>
      </w:tr>
      <w:tr w:rsidR="00823371" w14:paraId="0D022CC9" w14:textId="77777777" w:rsidTr="00F13A6E">
        <w:tc>
          <w:tcPr>
            <w:tcW w:w="250" w:type="pct"/>
            <w:tcBorders>
              <w:top w:val="single" w:sz="4" w:space="0" w:color="auto"/>
              <w:left w:val="single" w:sz="4" w:space="0" w:color="auto"/>
              <w:bottom w:val="single" w:sz="4" w:space="0" w:color="auto"/>
              <w:right w:val="single" w:sz="4" w:space="0" w:color="auto"/>
            </w:tcBorders>
          </w:tcPr>
          <w:p w14:paraId="008047DA" w14:textId="77777777" w:rsidR="00823371" w:rsidRDefault="00823371" w:rsidP="00A95CE1">
            <w:pPr>
              <w:pStyle w:val="Listenabsatz"/>
              <w:numPr>
                <w:ilvl w:val="0"/>
                <w:numId w:val="18"/>
              </w:numPr>
            </w:pPr>
          </w:p>
        </w:tc>
        <w:tc>
          <w:tcPr>
            <w:tcW w:w="836" w:type="pct"/>
            <w:tcBorders>
              <w:top w:val="single" w:sz="4" w:space="0" w:color="auto"/>
              <w:left w:val="single" w:sz="4" w:space="0" w:color="auto"/>
              <w:bottom w:val="single" w:sz="4" w:space="0" w:color="auto"/>
              <w:right w:val="single" w:sz="4" w:space="0" w:color="auto"/>
            </w:tcBorders>
          </w:tcPr>
          <w:p w14:paraId="545119A3" w14:textId="2DD2BAAD" w:rsidR="00823371" w:rsidRDefault="00823371" w:rsidP="00632652">
            <w:r>
              <w:t>AL/</w:t>
            </w:r>
            <w:proofErr w:type="spellStart"/>
            <w:r>
              <w:t>PdA</w:t>
            </w:r>
            <w:proofErr w:type="spellEnd"/>
            <w:r>
              <w:t>/TIF</w:t>
            </w:r>
          </w:p>
        </w:tc>
        <w:tc>
          <w:tcPr>
            <w:tcW w:w="1941" w:type="pct"/>
            <w:tcBorders>
              <w:top w:val="single" w:sz="4" w:space="0" w:color="auto"/>
              <w:left w:val="single" w:sz="4" w:space="0" w:color="auto"/>
              <w:bottom w:val="single" w:sz="4" w:space="0" w:color="auto"/>
              <w:right w:val="single" w:sz="4" w:space="0" w:color="auto"/>
            </w:tcBorders>
          </w:tcPr>
          <w:p w14:paraId="465158D5" w14:textId="111F5983" w:rsidR="00823371" w:rsidRDefault="00823371" w:rsidP="00632652">
            <w:r w:rsidRPr="00D979BD">
              <w:t xml:space="preserve">Für das Vizepräsidium </w:t>
            </w:r>
            <w:r>
              <w:t>nominiert die Fraktion AL/</w:t>
            </w:r>
            <w:proofErr w:type="spellStart"/>
            <w:r>
              <w:t>PdA</w:t>
            </w:r>
            <w:proofErr w:type="spellEnd"/>
            <w:r>
              <w:t>/TIF Raffael Joggi (AL) für die zurückgetretene Muriel Graf (AL).</w:t>
            </w:r>
          </w:p>
        </w:tc>
        <w:tc>
          <w:tcPr>
            <w:tcW w:w="1973" w:type="pct"/>
            <w:tcBorders>
              <w:top w:val="single" w:sz="4" w:space="0" w:color="auto"/>
              <w:left w:val="single" w:sz="4" w:space="0" w:color="auto"/>
              <w:bottom w:val="single" w:sz="4" w:space="0" w:color="auto"/>
              <w:right w:val="single" w:sz="4" w:space="0" w:color="auto"/>
            </w:tcBorders>
          </w:tcPr>
          <w:p w14:paraId="39C9C7C9" w14:textId="77777777" w:rsidR="00823371" w:rsidRDefault="00823371" w:rsidP="00632652"/>
        </w:tc>
      </w:tr>
      <w:tr w:rsidR="00956C5A" w14:paraId="4E4F8667" w14:textId="77777777" w:rsidTr="00956C5A">
        <w:tc>
          <w:tcPr>
            <w:tcW w:w="250" w:type="pct"/>
            <w:tcBorders>
              <w:top w:val="single" w:sz="4" w:space="0" w:color="auto"/>
              <w:left w:val="single" w:sz="4" w:space="0" w:color="auto"/>
              <w:bottom w:val="single" w:sz="4" w:space="0" w:color="auto"/>
              <w:right w:val="single" w:sz="4" w:space="0" w:color="auto"/>
            </w:tcBorders>
          </w:tcPr>
          <w:p w14:paraId="59DBE23E" w14:textId="77777777" w:rsidR="00956C5A" w:rsidRDefault="00956C5A" w:rsidP="00C36513">
            <w:pPr>
              <w:pStyle w:val="Listenabsatz"/>
              <w:numPr>
                <w:ilvl w:val="0"/>
                <w:numId w:val="18"/>
              </w:numPr>
            </w:pPr>
          </w:p>
        </w:tc>
        <w:tc>
          <w:tcPr>
            <w:tcW w:w="836" w:type="pct"/>
            <w:tcBorders>
              <w:top w:val="single" w:sz="4" w:space="0" w:color="auto"/>
              <w:left w:val="single" w:sz="4" w:space="0" w:color="auto"/>
              <w:bottom w:val="single" w:sz="4" w:space="0" w:color="auto"/>
              <w:right w:val="single" w:sz="4" w:space="0" w:color="auto"/>
            </w:tcBorders>
          </w:tcPr>
          <w:p w14:paraId="63834E3F" w14:textId="77777777" w:rsidR="00956C5A" w:rsidRDefault="00956C5A" w:rsidP="00C36513">
            <w:r w:rsidRPr="00105F9A">
              <w:t>Mitte</w:t>
            </w:r>
          </w:p>
        </w:tc>
        <w:tc>
          <w:tcPr>
            <w:tcW w:w="1941" w:type="pct"/>
            <w:tcBorders>
              <w:top w:val="single" w:sz="4" w:space="0" w:color="auto"/>
              <w:left w:val="single" w:sz="4" w:space="0" w:color="auto"/>
              <w:bottom w:val="single" w:sz="4" w:space="0" w:color="auto"/>
              <w:right w:val="single" w:sz="4" w:space="0" w:color="auto"/>
            </w:tcBorders>
          </w:tcPr>
          <w:p w14:paraId="3F5DAC0A" w14:textId="77777777" w:rsidR="00956C5A" w:rsidRDefault="00956C5A" w:rsidP="00C36513">
            <w:r w:rsidRPr="0023692D">
              <w:t xml:space="preserve">Als </w:t>
            </w:r>
            <w:r>
              <w:t xml:space="preserve">stellvertretendes </w:t>
            </w:r>
            <w:r w:rsidRPr="0023692D">
              <w:t xml:space="preserve">Mitglied nominiert die Fraktion </w:t>
            </w:r>
            <w:r>
              <w:t xml:space="preserve">Mitte Nicolas Lutz (Mitte) </w:t>
            </w:r>
            <w:r w:rsidRPr="0023692D">
              <w:t xml:space="preserve">für </w:t>
            </w:r>
            <w:r>
              <w:t>den</w:t>
            </w:r>
            <w:r w:rsidRPr="0023692D">
              <w:t xml:space="preserve"> zurücktretende</w:t>
            </w:r>
            <w:r>
              <w:t>n Markus Zürcher (Mitte).</w:t>
            </w:r>
          </w:p>
        </w:tc>
        <w:tc>
          <w:tcPr>
            <w:tcW w:w="1973" w:type="pct"/>
            <w:tcBorders>
              <w:top w:val="single" w:sz="4" w:space="0" w:color="auto"/>
              <w:left w:val="single" w:sz="4" w:space="0" w:color="auto"/>
              <w:bottom w:val="single" w:sz="4" w:space="0" w:color="auto"/>
              <w:right w:val="single" w:sz="4" w:space="0" w:color="auto"/>
            </w:tcBorders>
          </w:tcPr>
          <w:p w14:paraId="079DDDB8" w14:textId="77777777" w:rsidR="00956C5A" w:rsidRDefault="00956C5A" w:rsidP="00C36513"/>
        </w:tc>
      </w:tr>
    </w:tbl>
    <w:p w14:paraId="469186BD" w14:textId="27CADDA8" w:rsidR="00AA05F6" w:rsidRDefault="00AA05F6" w:rsidP="00AA05F6">
      <w:pPr>
        <w:pStyle w:val="berschrift3"/>
      </w:pPr>
      <w:r>
        <w:t xml:space="preserve">Traktandum </w:t>
      </w:r>
      <w:r w:rsidR="0053474A">
        <w:t>1</w:t>
      </w:r>
      <w:r>
        <w:rPr>
          <w:rFonts w:cstheme="majorHAnsi"/>
        </w:rPr>
        <w:t>0</w:t>
      </w:r>
      <w:r>
        <w:t xml:space="preserve">: </w:t>
      </w:r>
      <w:r w:rsidR="0053474A" w:rsidRPr="0053474A">
        <w:t xml:space="preserve">Sanierung </w:t>
      </w:r>
      <w:proofErr w:type="spellStart"/>
      <w:r w:rsidR="0053474A" w:rsidRPr="0053474A">
        <w:t>Giacomettistrasse</w:t>
      </w:r>
      <w:proofErr w:type="spellEnd"/>
      <w:r w:rsidR="0053474A" w:rsidRPr="0053474A">
        <w:t>; Kredit (Anteil Stadt Bern) (2025.TVS.0042)</w:t>
      </w:r>
    </w:p>
    <w:tbl>
      <w:tblPr>
        <w:tblStyle w:val="Tabellenraster"/>
        <w:tblW w:w="5000" w:type="pct"/>
        <w:tblLook w:val="04A0" w:firstRow="1" w:lastRow="0" w:firstColumn="1" w:lastColumn="0" w:noHBand="0" w:noVBand="1"/>
      </w:tblPr>
      <w:tblGrid>
        <w:gridCol w:w="676"/>
        <w:gridCol w:w="2259"/>
        <w:gridCol w:w="5245"/>
        <w:gridCol w:w="5331"/>
      </w:tblGrid>
      <w:tr w:rsidR="00795CAB" w14:paraId="2FBFBDA8" w14:textId="77777777" w:rsidTr="007D6888">
        <w:trPr>
          <w:tblHeader/>
        </w:trPr>
        <w:tc>
          <w:tcPr>
            <w:tcW w:w="250" w:type="pct"/>
            <w:tcBorders>
              <w:top w:val="single" w:sz="4" w:space="0" w:color="auto"/>
              <w:left w:val="single" w:sz="4" w:space="0" w:color="auto"/>
              <w:bottom w:val="single" w:sz="4" w:space="0" w:color="auto"/>
              <w:right w:val="single" w:sz="4" w:space="0" w:color="auto"/>
            </w:tcBorders>
            <w:hideMark/>
          </w:tcPr>
          <w:p w14:paraId="57EACEF6" w14:textId="77777777" w:rsidR="00795CAB" w:rsidRDefault="00795CAB" w:rsidP="0053474A">
            <w:pPr>
              <w:pStyle w:val="berschrift3"/>
            </w:pPr>
            <w:r>
              <w:t>Nr.</w:t>
            </w:r>
          </w:p>
        </w:tc>
        <w:tc>
          <w:tcPr>
            <w:tcW w:w="836" w:type="pct"/>
            <w:tcBorders>
              <w:top w:val="single" w:sz="4" w:space="0" w:color="auto"/>
              <w:left w:val="single" w:sz="4" w:space="0" w:color="auto"/>
              <w:bottom w:val="single" w:sz="4" w:space="0" w:color="auto"/>
              <w:right w:val="single" w:sz="4" w:space="0" w:color="auto"/>
            </w:tcBorders>
            <w:hideMark/>
          </w:tcPr>
          <w:p w14:paraId="66128616" w14:textId="77777777" w:rsidR="00795CAB" w:rsidRDefault="00795CAB" w:rsidP="0053474A">
            <w:pPr>
              <w:pStyle w:val="berschrift3"/>
            </w:pPr>
            <w:r>
              <w:t>Antragstellende</w:t>
            </w:r>
          </w:p>
        </w:tc>
        <w:tc>
          <w:tcPr>
            <w:tcW w:w="1941" w:type="pct"/>
            <w:tcBorders>
              <w:top w:val="single" w:sz="4" w:space="0" w:color="auto"/>
              <w:left w:val="single" w:sz="4" w:space="0" w:color="auto"/>
              <w:bottom w:val="single" w:sz="4" w:space="0" w:color="auto"/>
              <w:right w:val="single" w:sz="4" w:space="0" w:color="auto"/>
            </w:tcBorders>
          </w:tcPr>
          <w:p w14:paraId="6FAEE836" w14:textId="77777777" w:rsidR="00795CAB" w:rsidRDefault="00795CAB" w:rsidP="0053474A">
            <w:pPr>
              <w:pStyle w:val="berschrift3"/>
            </w:pPr>
            <w:r>
              <w:t>Antrag</w:t>
            </w:r>
          </w:p>
          <w:p w14:paraId="240F40E0" w14:textId="77777777" w:rsidR="00795CAB" w:rsidRDefault="00795CAB" w:rsidP="0053474A"/>
        </w:tc>
        <w:tc>
          <w:tcPr>
            <w:tcW w:w="2012" w:type="pct"/>
            <w:tcBorders>
              <w:top w:val="single" w:sz="4" w:space="0" w:color="auto"/>
              <w:left w:val="single" w:sz="4" w:space="0" w:color="auto"/>
              <w:bottom w:val="single" w:sz="4" w:space="0" w:color="auto"/>
              <w:right w:val="single" w:sz="4" w:space="0" w:color="auto"/>
            </w:tcBorders>
            <w:hideMark/>
          </w:tcPr>
          <w:p w14:paraId="7838A285" w14:textId="77777777" w:rsidR="00795CAB" w:rsidRDefault="00795CAB" w:rsidP="0053474A">
            <w:pPr>
              <w:pStyle w:val="berschrift3"/>
            </w:pPr>
            <w:r>
              <w:t>Begründung</w:t>
            </w:r>
          </w:p>
        </w:tc>
      </w:tr>
      <w:tr w:rsidR="00795CAB" w14:paraId="03E60D71" w14:textId="77777777" w:rsidTr="007D6888">
        <w:tc>
          <w:tcPr>
            <w:tcW w:w="250" w:type="pct"/>
            <w:tcBorders>
              <w:top w:val="single" w:sz="4" w:space="0" w:color="auto"/>
              <w:left w:val="single" w:sz="4" w:space="0" w:color="auto"/>
              <w:bottom w:val="single" w:sz="4" w:space="0" w:color="auto"/>
              <w:right w:val="single" w:sz="4" w:space="0" w:color="auto"/>
            </w:tcBorders>
          </w:tcPr>
          <w:p w14:paraId="69DB9AE3" w14:textId="77777777" w:rsidR="00795CAB" w:rsidRDefault="00795CAB" w:rsidP="00EB0115">
            <w:pPr>
              <w:pStyle w:val="Listenabsatz"/>
              <w:numPr>
                <w:ilvl w:val="0"/>
                <w:numId w:val="17"/>
              </w:numPr>
            </w:pPr>
          </w:p>
        </w:tc>
        <w:tc>
          <w:tcPr>
            <w:tcW w:w="836" w:type="pct"/>
            <w:tcBorders>
              <w:top w:val="single" w:sz="4" w:space="0" w:color="auto"/>
              <w:left w:val="single" w:sz="4" w:space="0" w:color="auto"/>
              <w:bottom w:val="single" w:sz="4" w:space="0" w:color="auto"/>
              <w:right w:val="single" w:sz="4" w:space="0" w:color="auto"/>
            </w:tcBorders>
          </w:tcPr>
          <w:p w14:paraId="28D1F3E6" w14:textId="6C2A2F92" w:rsidR="00795CAB" w:rsidRDefault="0053474A" w:rsidP="0053474A">
            <w:r>
              <w:t>PVS</w:t>
            </w:r>
          </w:p>
        </w:tc>
        <w:tc>
          <w:tcPr>
            <w:tcW w:w="1941" w:type="pct"/>
            <w:tcBorders>
              <w:top w:val="single" w:sz="4" w:space="0" w:color="auto"/>
              <w:left w:val="single" w:sz="4" w:space="0" w:color="auto"/>
              <w:bottom w:val="single" w:sz="4" w:space="0" w:color="auto"/>
              <w:right w:val="single" w:sz="4" w:space="0" w:color="auto"/>
            </w:tcBorders>
          </w:tcPr>
          <w:p w14:paraId="19867495" w14:textId="17F9C0D3" w:rsidR="00795CAB" w:rsidRDefault="0053474A" w:rsidP="0053474A">
            <w:r w:rsidRPr="0053474A">
              <w:t>Der Gemeinderat wird aufgefordert, im Rahmen des Projekts zu prüfen, ob nicht mehr als zwei Parkplätze aufgehoben werden können, ohne dass das Projekt verzögert wird.</w:t>
            </w:r>
          </w:p>
        </w:tc>
        <w:tc>
          <w:tcPr>
            <w:tcW w:w="2012" w:type="pct"/>
            <w:tcBorders>
              <w:top w:val="single" w:sz="4" w:space="0" w:color="auto"/>
              <w:left w:val="single" w:sz="4" w:space="0" w:color="auto"/>
              <w:bottom w:val="single" w:sz="4" w:space="0" w:color="auto"/>
              <w:right w:val="single" w:sz="4" w:space="0" w:color="auto"/>
            </w:tcBorders>
          </w:tcPr>
          <w:p w14:paraId="56332A2E" w14:textId="77777777" w:rsidR="00795CAB" w:rsidRDefault="00795CAB" w:rsidP="0053474A"/>
        </w:tc>
      </w:tr>
    </w:tbl>
    <w:p w14:paraId="1F8B162F" w14:textId="1F059DCC" w:rsidR="0053474A" w:rsidRDefault="0053474A" w:rsidP="0053474A">
      <w:pPr>
        <w:pStyle w:val="berschrift3"/>
      </w:pPr>
      <w:r>
        <w:lastRenderedPageBreak/>
        <w:t>Traktandum 1</w:t>
      </w:r>
      <w:r>
        <w:rPr>
          <w:rFonts w:cstheme="majorHAnsi"/>
        </w:rPr>
        <w:t>1</w:t>
      </w:r>
      <w:r>
        <w:t xml:space="preserve">: </w:t>
      </w:r>
      <w:r w:rsidRPr="0053474A">
        <w:t>Gesamtsanierung Postgasse; Ausführungskredit (2021.TVS.000126)</w:t>
      </w:r>
    </w:p>
    <w:tbl>
      <w:tblPr>
        <w:tblStyle w:val="Tabellenraster"/>
        <w:tblW w:w="5000" w:type="pct"/>
        <w:tblLook w:val="04A0" w:firstRow="1" w:lastRow="0" w:firstColumn="1" w:lastColumn="0" w:noHBand="0" w:noVBand="1"/>
      </w:tblPr>
      <w:tblGrid>
        <w:gridCol w:w="676"/>
        <w:gridCol w:w="2259"/>
        <w:gridCol w:w="5245"/>
        <w:gridCol w:w="5331"/>
      </w:tblGrid>
      <w:tr w:rsidR="0053474A" w14:paraId="42848EA0" w14:textId="77777777" w:rsidTr="00997EE3">
        <w:trPr>
          <w:tblHeader/>
        </w:trPr>
        <w:tc>
          <w:tcPr>
            <w:tcW w:w="250" w:type="pct"/>
            <w:tcBorders>
              <w:top w:val="single" w:sz="4" w:space="0" w:color="auto"/>
              <w:left w:val="single" w:sz="4" w:space="0" w:color="auto"/>
              <w:bottom w:val="single" w:sz="4" w:space="0" w:color="auto"/>
              <w:right w:val="single" w:sz="4" w:space="0" w:color="auto"/>
            </w:tcBorders>
            <w:hideMark/>
          </w:tcPr>
          <w:p w14:paraId="35DED2CE" w14:textId="77777777" w:rsidR="0053474A" w:rsidRDefault="0053474A" w:rsidP="0053474A">
            <w:pPr>
              <w:pStyle w:val="berschrift3"/>
            </w:pPr>
            <w:r>
              <w:t>Nr.</w:t>
            </w:r>
          </w:p>
        </w:tc>
        <w:tc>
          <w:tcPr>
            <w:tcW w:w="836" w:type="pct"/>
            <w:tcBorders>
              <w:top w:val="single" w:sz="4" w:space="0" w:color="auto"/>
              <w:left w:val="single" w:sz="4" w:space="0" w:color="auto"/>
              <w:bottom w:val="single" w:sz="4" w:space="0" w:color="auto"/>
              <w:right w:val="single" w:sz="4" w:space="0" w:color="auto"/>
            </w:tcBorders>
            <w:hideMark/>
          </w:tcPr>
          <w:p w14:paraId="4049F87C" w14:textId="77777777" w:rsidR="0053474A" w:rsidRDefault="0053474A" w:rsidP="0053474A">
            <w:pPr>
              <w:pStyle w:val="berschrift3"/>
            </w:pPr>
            <w:r>
              <w:t>Antragstellende</w:t>
            </w:r>
          </w:p>
        </w:tc>
        <w:tc>
          <w:tcPr>
            <w:tcW w:w="1941" w:type="pct"/>
            <w:tcBorders>
              <w:top w:val="single" w:sz="4" w:space="0" w:color="auto"/>
              <w:left w:val="single" w:sz="4" w:space="0" w:color="auto"/>
              <w:bottom w:val="single" w:sz="4" w:space="0" w:color="auto"/>
              <w:right w:val="single" w:sz="4" w:space="0" w:color="auto"/>
            </w:tcBorders>
          </w:tcPr>
          <w:p w14:paraId="70CE8A1B" w14:textId="77777777" w:rsidR="0053474A" w:rsidRDefault="0053474A" w:rsidP="0053474A">
            <w:pPr>
              <w:pStyle w:val="berschrift3"/>
            </w:pPr>
            <w:r>
              <w:t>Antrag</w:t>
            </w:r>
          </w:p>
          <w:p w14:paraId="3E951E93" w14:textId="77777777" w:rsidR="0053474A" w:rsidRDefault="0053474A" w:rsidP="0053474A"/>
        </w:tc>
        <w:tc>
          <w:tcPr>
            <w:tcW w:w="1973" w:type="pct"/>
            <w:tcBorders>
              <w:top w:val="single" w:sz="4" w:space="0" w:color="auto"/>
              <w:left w:val="single" w:sz="4" w:space="0" w:color="auto"/>
              <w:bottom w:val="single" w:sz="4" w:space="0" w:color="auto"/>
              <w:right w:val="single" w:sz="4" w:space="0" w:color="auto"/>
            </w:tcBorders>
            <w:hideMark/>
          </w:tcPr>
          <w:p w14:paraId="79C2D579" w14:textId="77777777" w:rsidR="0053474A" w:rsidRDefault="0053474A" w:rsidP="0053474A">
            <w:pPr>
              <w:pStyle w:val="berschrift3"/>
            </w:pPr>
            <w:r>
              <w:t>Begründung</w:t>
            </w:r>
          </w:p>
        </w:tc>
      </w:tr>
      <w:tr w:rsidR="0053474A" w14:paraId="72E72E4C" w14:textId="77777777" w:rsidTr="00997EE3">
        <w:tc>
          <w:tcPr>
            <w:tcW w:w="250" w:type="pct"/>
            <w:tcBorders>
              <w:top w:val="single" w:sz="4" w:space="0" w:color="auto"/>
              <w:left w:val="single" w:sz="4" w:space="0" w:color="auto"/>
              <w:bottom w:val="single" w:sz="4" w:space="0" w:color="auto"/>
              <w:right w:val="single" w:sz="4" w:space="0" w:color="auto"/>
            </w:tcBorders>
          </w:tcPr>
          <w:p w14:paraId="726059C7" w14:textId="77777777" w:rsidR="0053474A" w:rsidRDefault="0053474A" w:rsidP="00FD7428">
            <w:pPr>
              <w:pStyle w:val="Listenabsatz"/>
              <w:numPr>
                <w:ilvl w:val="0"/>
                <w:numId w:val="16"/>
              </w:numPr>
            </w:pPr>
          </w:p>
        </w:tc>
        <w:tc>
          <w:tcPr>
            <w:tcW w:w="836" w:type="pct"/>
            <w:tcBorders>
              <w:top w:val="single" w:sz="4" w:space="0" w:color="auto"/>
              <w:left w:val="single" w:sz="4" w:space="0" w:color="auto"/>
              <w:bottom w:val="single" w:sz="4" w:space="0" w:color="auto"/>
              <w:right w:val="single" w:sz="4" w:space="0" w:color="auto"/>
            </w:tcBorders>
          </w:tcPr>
          <w:p w14:paraId="75611655" w14:textId="77777777" w:rsidR="0053474A" w:rsidRDefault="0053474A" w:rsidP="0053474A">
            <w:r>
              <w:t>PVS</w:t>
            </w:r>
          </w:p>
        </w:tc>
        <w:tc>
          <w:tcPr>
            <w:tcW w:w="1941" w:type="pct"/>
            <w:tcBorders>
              <w:top w:val="single" w:sz="4" w:space="0" w:color="auto"/>
              <w:left w:val="single" w:sz="4" w:space="0" w:color="auto"/>
              <w:bottom w:val="single" w:sz="4" w:space="0" w:color="auto"/>
              <w:right w:val="single" w:sz="4" w:space="0" w:color="auto"/>
            </w:tcBorders>
          </w:tcPr>
          <w:p w14:paraId="28A2C293" w14:textId="7DFCCC41" w:rsidR="0053474A" w:rsidRDefault="0053474A" w:rsidP="0053474A">
            <w:r w:rsidRPr="0053474A">
              <w:t>Im Rahmen des Projekts wird geprüft, inwiefern und mit welchem finanziellen Aufwand sich im Randbereich der Postgasse vor einzelnen Sandsteinpfeilern kleinflächige Entsiegelungen für Bepflanzungen umsetzen liessen und welche möglichst in die Höhe wachsende Pflanzenarten dafür geeignet wären.</w:t>
            </w:r>
          </w:p>
        </w:tc>
        <w:tc>
          <w:tcPr>
            <w:tcW w:w="1973" w:type="pct"/>
            <w:tcBorders>
              <w:top w:val="single" w:sz="4" w:space="0" w:color="auto"/>
              <w:left w:val="single" w:sz="4" w:space="0" w:color="auto"/>
              <w:bottom w:val="single" w:sz="4" w:space="0" w:color="auto"/>
              <w:right w:val="single" w:sz="4" w:space="0" w:color="auto"/>
            </w:tcBorders>
          </w:tcPr>
          <w:p w14:paraId="070F5972" w14:textId="47DE3C89" w:rsidR="0053474A" w:rsidRDefault="0053474A" w:rsidP="0053474A">
            <w:r w:rsidRPr="0053474A">
              <w:t xml:space="preserve">Es gibt verschiedene Städte, gerade auch im Norden Europas, die auf (teilweise historischen und denkmalgeschützten) Strassen kleine Entsiegelungen von 20x30cm bis 30x50 cm entlang der Häuserwände umgesetzt haben, sodass die Anwohnenden diese mit Blumen und teilweise sogar mit Kletterpflanzen bepflanzen können. Vorteile sind, dass keine Pflanzentöpfe benötigt werden, die vom Wind </w:t>
            </w:r>
            <w:proofErr w:type="spellStart"/>
            <w:r w:rsidRPr="0053474A">
              <w:t>umgefegt</w:t>
            </w:r>
            <w:proofErr w:type="spellEnd"/>
            <w:r w:rsidRPr="0053474A">
              <w:t xml:space="preserve"> oder von Autos umgefahren werden können. Im Boden gepflanzte Pflanzen müssen weniger bewässert werden und sind entsprechend in aller Regel hitzeresilienter. Es ist eine niederschwellige Art historische Strassen naturnah und doch koordiniert und gepflegt zu begrünen und für mehr klimawirksame Fläche zu sorgen</w:t>
            </w:r>
          </w:p>
        </w:tc>
      </w:tr>
    </w:tbl>
    <w:p w14:paraId="755539C6" w14:textId="2A904336" w:rsidR="000048B8" w:rsidRDefault="000048B8" w:rsidP="000048B8"/>
    <w:sectPr w:rsidR="000048B8" w:rsidSect="009017A7">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1134" w:right="1134" w:bottom="1134" w:left="2183" w:header="28"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AD46A" w14:textId="77777777" w:rsidR="00903044" w:rsidRDefault="00903044" w:rsidP="00CE0829">
      <w:r>
        <w:separator/>
      </w:r>
    </w:p>
  </w:endnote>
  <w:endnote w:type="continuationSeparator" w:id="0">
    <w:p w14:paraId="11F7D65D" w14:textId="77777777" w:rsidR="00903044" w:rsidRDefault="00903044" w:rsidP="00CE0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Mincho Light">
    <w:charset w:val="80"/>
    <w:family w:val="roman"/>
    <w:pitch w:val="variable"/>
    <w:sig w:usb0="800002E7" w:usb1="2AC7FCFF" w:usb2="00000012" w:usb3="00000000" w:csb0="0002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72305" w14:textId="77777777" w:rsidR="00CF7F58" w:rsidRDefault="00CF7F5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14BBE" w14:textId="77777777" w:rsidR="003F37FF" w:rsidRPr="009017A7" w:rsidRDefault="009017A7" w:rsidP="009017A7">
    <w:pPr>
      <w:pStyle w:val="Fuzeile"/>
    </w:pPr>
    <w:r>
      <w:tab/>
    </w:r>
    <w:r>
      <w:fldChar w:fldCharType="begin"/>
    </w:r>
    <w:r>
      <w:instrText>PAGE   \* MERGEFORMAT</w:instrText>
    </w:r>
    <w:r>
      <w:fldChar w:fldCharType="separate"/>
    </w:r>
    <w:r w:rsidR="003A31B2" w:rsidRPr="003A31B2">
      <w:rPr>
        <w:noProof/>
        <w:lang w:val="de-DE"/>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1A4B2" w14:textId="77777777" w:rsidR="00CF7F58" w:rsidRDefault="00CF7F5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F08D3" w14:textId="77777777" w:rsidR="00903044" w:rsidRDefault="00903044" w:rsidP="00CE0829">
      <w:r>
        <w:separator/>
      </w:r>
    </w:p>
  </w:footnote>
  <w:footnote w:type="continuationSeparator" w:id="0">
    <w:p w14:paraId="147B588D" w14:textId="77777777" w:rsidR="00903044" w:rsidRDefault="00903044" w:rsidP="00CE08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9BED5" w14:textId="77777777" w:rsidR="00CF7F58" w:rsidRDefault="00CF7F5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040A7" w14:textId="77777777" w:rsidR="003F37FF" w:rsidRDefault="003F37FF" w:rsidP="009017A7">
    <w:pPr>
      <w:pStyle w:val="Kopfzeile"/>
    </w:pPr>
  </w:p>
  <w:p w14:paraId="263D39AF" w14:textId="77777777" w:rsidR="003F37FF" w:rsidRPr="009017A7" w:rsidRDefault="003F37FF" w:rsidP="009017A7">
    <w:pPr>
      <w:pStyle w:val="Kopfzeile"/>
    </w:pPr>
  </w:p>
  <w:p w14:paraId="15DAC186" w14:textId="77777777" w:rsidR="009C0D41" w:rsidRDefault="009C0D41" w:rsidP="005539FA">
    <w:pPr>
      <w:pStyle w:val="Kopfzeile"/>
    </w:pPr>
  </w:p>
  <w:p w14:paraId="043EE815" w14:textId="77777777" w:rsidR="003A31B2" w:rsidRDefault="003A31B2" w:rsidP="005539FA">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214291"/>
      <w15:repeatingSection/>
    </w:sdtPr>
    <w:sdtEndPr/>
    <w:sdtContent>
      <w:sdt>
        <w:sdtPr>
          <w:id w:val="-1347543907"/>
          <w15:repeatingSectionItem/>
        </w:sdtPr>
        <w:sdtEndPr/>
        <w:sdtContent>
          <w:p w14:paraId="5E192F2D" w14:textId="77777777" w:rsidR="005850A6" w:rsidRDefault="005850A6" w:rsidP="005850A6">
            <w:pPr>
              <w:pStyle w:val="Kopfzeile"/>
              <w:ind w:left="-2156"/>
            </w:pPr>
            <w:r>
              <w:rPr>
                <w:noProof/>
                <w:snapToGrid/>
                <w:lang w:eastAsia="de-CH"/>
              </w:rPr>
              <w:drawing>
                <wp:anchor distT="0" distB="0" distL="114300" distR="114300" simplePos="0" relativeHeight="251659264" behindDoc="0" locked="1" layoutInCell="1" allowOverlap="1" wp14:anchorId="44D28D81" wp14:editId="5C8B7663">
                  <wp:simplePos x="0" y="0"/>
                  <wp:positionH relativeFrom="page">
                    <wp:posOffset>0</wp:posOffset>
                  </wp:positionH>
                  <wp:positionV relativeFrom="paragraph">
                    <wp:align>top</wp:align>
                  </wp:positionV>
                  <wp:extent cx="10634345" cy="1824990"/>
                  <wp:effectExtent l="0" t="0" r="0" b="0"/>
                  <wp:wrapTopAndBottom/>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adtrat_A4_quer.jpg"/>
                          <pic:cNvPicPr preferRelativeResize="0"/>
                        </pic:nvPicPr>
                        <pic:blipFill>
                          <a:blip r:embed="rId1" cstate="print">
                            <a:extLst>
                              <a:ext uri="{28A0092B-C50C-407E-A947-70E740481C1C}">
                                <a14:useLocalDpi xmlns:a14="http://schemas.microsoft.com/office/drawing/2010/main" val="0"/>
                              </a:ext>
                            </a:extLst>
                          </a:blip>
                          <a:stretch>
                            <a:fillRect/>
                          </a:stretch>
                        </pic:blipFill>
                        <pic:spPr>
                          <a:xfrm>
                            <a:off x="0" y="0"/>
                            <a:ext cx="10634658" cy="1824990"/>
                          </a:xfrm>
                          <a:prstGeom prst="rect">
                            <a:avLst/>
                          </a:prstGeom>
                        </pic:spPr>
                      </pic:pic>
                    </a:graphicData>
                  </a:graphic>
                  <wp14:sizeRelH relativeFrom="margin">
                    <wp14:pctWidth>0</wp14:pctWidth>
                  </wp14:sizeRelH>
                  <wp14:sizeRelV relativeFrom="margin">
                    <wp14:pctHeight>0</wp14:pctHeight>
                  </wp14:sizeRelV>
                </wp:anchor>
              </w:drawing>
            </w:r>
          </w:p>
        </w:sdtContent>
      </w:sd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212EB"/>
    <w:multiLevelType w:val="multilevel"/>
    <w:tmpl w:val="3240085A"/>
    <w:numStyleLink w:val="AUFZRot"/>
  </w:abstractNum>
  <w:abstractNum w:abstractNumId="1" w15:restartNumberingAfterBreak="0">
    <w:nsid w:val="117859A8"/>
    <w:multiLevelType w:val="hybridMultilevel"/>
    <w:tmpl w:val="9AD6717A"/>
    <w:lvl w:ilvl="0" w:tplc="F54E7572">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 w15:restartNumberingAfterBreak="0">
    <w:nsid w:val="1B5010AA"/>
    <w:multiLevelType w:val="hybridMultilevel"/>
    <w:tmpl w:val="C43471B6"/>
    <w:lvl w:ilvl="0" w:tplc="0807000F">
      <w:start w:val="1"/>
      <w:numFmt w:val="decimal"/>
      <w:lvlText w:val="%1."/>
      <w:lvlJc w:val="left"/>
      <w:pPr>
        <w:ind w:left="360" w:hanging="360"/>
      </w:pPr>
    </w:lvl>
    <w:lvl w:ilvl="1" w:tplc="65CA58A2">
      <w:start w:val="1"/>
      <w:numFmt w:val="bullet"/>
      <w:lvlText w:val="-"/>
      <w:lvlJc w:val="left"/>
      <w:pPr>
        <w:ind w:left="1080" w:hanging="360"/>
      </w:pPr>
      <w:rPr>
        <w:rFonts w:ascii="Yu Mincho Light" w:eastAsia="Yu Mincho Light" w:hAnsi="Yu Mincho Light" w:hint="eastAsia"/>
      </w:rPr>
    </w:lvl>
    <w:lvl w:ilvl="2" w:tplc="0807001B">
      <w:start w:val="1"/>
      <w:numFmt w:val="lowerRoman"/>
      <w:lvlText w:val="%3."/>
      <w:lvlJc w:val="right"/>
      <w:pPr>
        <w:ind w:left="1800" w:hanging="180"/>
      </w:pPr>
    </w:lvl>
    <w:lvl w:ilvl="3" w:tplc="0807000F">
      <w:start w:val="1"/>
      <w:numFmt w:val="decimal"/>
      <w:lvlText w:val="%4."/>
      <w:lvlJc w:val="left"/>
      <w:pPr>
        <w:ind w:left="2520" w:hanging="360"/>
      </w:pPr>
    </w:lvl>
    <w:lvl w:ilvl="4" w:tplc="08070019">
      <w:start w:val="1"/>
      <w:numFmt w:val="lowerLetter"/>
      <w:lvlText w:val="%5."/>
      <w:lvlJc w:val="left"/>
      <w:pPr>
        <w:ind w:left="3240" w:hanging="360"/>
      </w:pPr>
    </w:lvl>
    <w:lvl w:ilvl="5" w:tplc="0807001B">
      <w:start w:val="1"/>
      <w:numFmt w:val="lowerRoman"/>
      <w:lvlText w:val="%6."/>
      <w:lvlJc w:val="right"/>
      <w:pPr>
        <w:ind w:left="3960" w:hanging="180"/>
      </w:pPr>
    </w:lvl>
    <w:lvl w:ilvl="6" w:tplc="0807000F">
      <w:start w:val="1"/>
      <w:numFmt w:val="decimal"/>
      <w:lvlText w:val="%7."/>
      <w:lvlJc w:val="left"/>
      <w:pPr>
        <w:ind w:left="4680" w:hanging="360"/>
      </w:pPr>
    </w:lvl>
    <w:lvl w:ilvl="7" w:tplc="08070019">
      <w:start w:val="1"/>
      <w:numFmt w:val="lowerLetter"/>
      <w:lvlText w:val="%8."/>
      <w:lvlJc w:val="left"/>
      <w:pPr>
        <w:ind w:left="5400" w:hanging="360"/>
      </w:pPr>
    </w:lvl>
    <w:lvl w:ilvl="8" w:tplc="0807001B">
      <w:start w:val="1"/>
      <w:numFmt w:val="lowerRoman"/>
      <w:lvlText w:val="%9."/>
      <w:lvlJc w:val="right"/>
      <w:pPr>
        <w:ind w:left="6120" w:hanging="180"/>
      </w:pPr>
    </w:lvl>
  </w:abstractNum>
  <w:abstractNum w:abstractNumId="3" w15:restartNumberingAfterBreak="0">
    <w:nsid w:val="1C2D1D5C"/>
    <w:multiLevelType w:val="multilevel"/>
    <w:tmpl w:val="006EE2DC"/>
    <w:styleLink w:val="AUFZSCHWARZ"/>
    <w:lvl w:ilvl="0">
      <w:start w:val="1"/>
      <w:numFmt w:val="bullet"/>
      <w:pStyle w:val="Aufzhlungszeichen"/>
      <w:lvlText w:val=""/>
      <w:lvlJc w:val="left"/>
      <w:pPr>
        <w:tabs>
          <w:tab w:val="num" w:pos="284"/>
        </w:tabs>
        <w:ind w:left="284" w:hanging="284"/>
      </w:pPr>
      <w:rPr>
        <w:rFonts w:ascii="Symbol" w:hAnsi="Symbol" w:hint="default"/>
        <w:color w:val="auto"/>
        <w:sz w:val="16"/>
      </w:rPr>
    </w:lvl>
    <w:lvl w:ilvl="1">
      <w:start w:val="1"/>
      <w:numFmt w:val="bullet"/>
      <w:lvlText w:val=""/>
      <w:lvlJc w:val="left"/>
      <w:pPr>
        <w:tabs>
          <w:tab w:val="num" w:pos="567"/>
        </w:tabs>
        <w:ind w:left="567" w:hanging="283"/>
      </w:pPr>
      <w:rPr>
        <w:rFonts w:ascii="Symbol" w:hAnsi="Symbol" w:hint="default"/>
        <w:color w:val="auto"/>
        <w:sz w:val="16"/>
      </w:rPr>
    </w:lvl>
    <w:lvl w:ilvl="2">
      <w:start w:val="1"/>
      <w:numFmt w:val="bullet"/>
      <w:lvlText w:val=""/>
      <w:lvlJc w:val="left"/>
      <w:pPr>
        <w:tabs>
          <w:tab w:val="num" w:pos="851"/>
        </w:tabs>
        <w:ind w:left="851" w:hanging="284"/>
      </w:pPr>
      <w:rPr>
        <w:rFonts w:ascii="Symbol" w:hAnsi="Symbol" w:hint="default"/>
        <w:color w:val="auto"/>
        <w:sz w:val="16"/>
      </w:rPr>
    </w:lvl>
    <w:lvl w:ilvl="3">
      <w:start w:val="1"/>
      <w:numFmt w:val="bullet"/>
      <w:lvlText w:val=""/>
      <w:lvlJc w:val="left"/>
      <w:pPr>
        <w:tabs>
          <w:tab w:val="num" w:pos="1134"/>
        </w:tabs>
        <w:ind w:left="1134" w:hanging="283"/>
      </w:pPr>
      <w:rPr>
        <w:rFonts w:ascii="Symbol" w:hAnsi="Symbol" w:hint="default"/>
        <w:color w:val="auto"/>
        <w:sz w:val="16"/>
      </w:rPr>
    </w:lvl>
    <w:lvl w:ilvl="4">
      <w:start w:val="1"/>
      <w:numFmt w:val="bullet"/>
      <w:lvlText w:val=""/>
      <w:lvlJc w:val="left"/>
      <w:pPr>
        <w:tabs>
          <w:tab w:val="num" w:pos="1418"/>
        </w:tabs>
        <w:ind w:left="1418" w:hanging="284"/>
      </w:pPr>
      <w:rPr>
        <w:rFonts w:ascii="Symbol" w:hAnsi="Symbol" w:hint="default"/>
        <w:color w:val="auto"/>
        <w:sz w:val="16"/>
      </w:rPr>
    </w:lvl>
    <w:lvl w:ilvl="5">
      <w:start w:val="1"/>
      <w:numFmt w:val="bullet"/>
      <w:lvlText w:val=""/>
      <w:lvlJc w:val="left"/>
      <w:pPr>
        <w:tabs>
          <w:tab w:val="num" w:pos="1701"/>
        </w:tabs>
        <w:ind w:left="1701" w:hanging="283"/>
      </w:pPr>
      <w:rPr>
        <w:rFonts w:ascii="Symbol" w:hAnsi="Symbol" w:hint="default"/>
        <w:color w:val="auto"/>
        <w:sz w:val="16"/>
      </w:rPr>
    </w:lvl>
    <w:lvl w:ilvl="6">
      <w:start w:val="1"/>
      <w:numFmt w:val="none"/>
      <w:suff w:val="nothing"/>
      <w:lvlText w:val="%7"/>
      <w:lvlJc w:val="left"/>
      <w:pPr>
        <w:ind w:left="1985" w:hanging="284"/>
      </w:pPr>
      <w:rPr>
        <w:rFonts w:hint="default"/>
        <w:color w:val="auto"/>
        <w:sz w:val="16"/>
      </w:rPr>
    </w:lvl>
    <w:lvl w:ilvl="7">
      <w:start w:val="1"/>
      <w:numFmt w:val="none"/>
      <w:suff w:val="nothing"/>
      <w:lvlText w:val=""/>
      <w:lvlJc w:val="left"/>
      <w:pPr>
        <w:ind w:left="1985" w:firstLine="0"/>
      </w:pPr>
      <w:rPr>
        <w:rFonts w:hint="default"/>
      </w:rPr>
    </w:lvl>
    <w:lvl w:ilvl="8">
      <w:start w:val="1"/>
      <w:numFmt w:val="none"/>
      <w:suff w:val="nothing"/>
      <w:lvlText w:val=""/>
      <w:lvlJc w:val="left"/>
      <w:pPr>
        <w:ind w:left="1985" w:firstLine="0"/>
      </w:pPr>
      <w:rPr>
        <w:rFonts w:hint="default"/>
      </w:rPr>
    </w:lvl>
  </w:abstractNum>
  <w:abstractNum w:abstractNumId="4" w15:restartNumberingAfterBreak="0">
    <w:nsid w:val="2180643F"/>
    <w:multiLevelType w:val="hybridMultilevel"/>
    <w:tmpl w:val="9AD6717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2CCA6C0D"/>
    <w:multiLevelType w:val="hybridMultilevel"/>
    <w:tmpl w:val="9AD6717A"/>
    <w:lvl w:ilvl="0" w:tplc="F54E7572">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6" w15:restartNumberingAfterBreak="0">
    <w:nsid w:val="3A6F610C"/>
    <w:multiLevelType w:val="multilevel"/>
    <w:tmpl w:val="3E92B728"/>
    <w:numStyleLink w:val="AUFZGRAU"/>
  </w:abstractNum>
  <w:abstractNum w:abstractNumId="7" w15:restartNumberingAfterBreak="0">
    <w:nsid w:val="3AFA3DAD"/>
    <w:multiLevelType w:val="hybridMultilevel"/>
    <w:tmpl w:val="9AD6717A"/>
    <w:lvl w:ilvl="0" w:tplc="F54E7572">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8" w15:restartNumberingAfterBreak="0">
    <w:nsid w:val="3C071630"/>
    <w:multiLevelType w:val="hybridMultilevel"/>
    <w:tmpl w:val="447802BE"/>
    <w:lvl w:ilvl="0" w:tplc="023CF874">
      <w:start w:val="7"/>
      <w:numFmt w:val="decimal"/>
      <w:lvlText w:val="%1."/>
      <w:lvlJc w:val="left"/>
      <w:pPr>
        <w:ind w:left="786" w:hanging="360"/>
      </w:pPr>
    </w:lvl>
    <w:lvl w:ilvl="1" w:tplc="08070019">
      <w:start w:val="1"/>
      <w:numFmt w:val="lowerLetter"/>
      <w:lvlText w:val="%2."/>
      <w:lvlJc w:val="left"/>
      <w:pPr>
        <w:ind w:left="1506" w:hanging="360"/>
      </w:pPr>
    </w:lvl>
    <w:lvl w:ilvl="2" w:tplc="0807001B">
      <w:start w:val="1"/>
      <w:numFmt w:val="lowerRoman"/>
      <w:lvlText w:val="%3."/>
      <w:lvlJc w:val="right"/>
      <w:pPr>
        <w:ind w:left="2226" w:hanging="180"/>
      </w:pPr>
    </w:lvl>
    <w:lvl w:ilvl="3" w:tplc="0807000F">
      <w:start w:val="1"/>
      <w:numFmt w:val="decimal"/>
      <w:lvlText w:val="%4."/>
      <w:lvlJc w:val="left"/>
      <w:pPr>
        <w:ind w:left="2946" w:hanging="360"/>
      </w:pPr>
    </w:lvl>
    <w:lvl w:ilvl="4" w:tplc="08070019">
      <w:start w:val="1"/>
      <w:numFmt w:val="lowerLetter"/>
      <w:lvlText w:val="%5."/>
      <w:lvlJc w:val="left"/>
      <w:pPr>
        <w:ind w:left="3666" w:hanging="360"/>
      </w:pPr>
    </w:lvl>
    <w:lvl w:ilvl="5" w:tplc="0807001B">
      <w:start w:val="1"/>
      <w:numFmt w:val="lowerRoman"/>
      <w:lvlText w:val="%6."/>
      <w:lvlJc w:val="right"/>
      <w:pPr>
        <w:ind w:left="4386" w:hanging="180"/>
      </w:pPr>
    </w:lvl>
    <w:lvl w:ilvl="6" w:tplc="0807000F">
      <w:start w:val="1"/>
      <w:numFmt w:val="decimal"/>
      <w:lvlText w:val="%7."/>
      <w:lvlJc w:val="left"/>
      <w:pPr>
        <w:ind w:left="5106" w:hanging="360"/>
      </w:pPr>
    </w:lvl>
    <w:lvl w:ilvl="7" w:tplc="08070019">
      <w:start w:val="1"/>
      <w:numFmt w:val="lowerLetter"/>
      <w:lvlText w:val="%8."/>
      <w:lvlJc w:val="left"/>
      <w:pPr>
        <w:ind w:left="5826" w:hanging="360"/>
      </w:pPr>
    </w:lvl>
    <w:lvl w:ilvl="8" w:tplc="0807001B">
      <w:start w:val="1"/>
      <w:numFmt w:val="lowerRoman"/>
      <w:lvlText w:val="%9."/>
      <w:lvlJc w:val="right"/>
      <w:pPr>
        <w:ind w:left="6546" w:hanging="180"/>
      </w:pPr>
    </w:lvl>
  </w:abstractNum>
  <w:abstractNum w:abstractNumId="9" w15:restartNumberingAfterBreak="0">
    <w:nsid w:val="3F527747"/>
    <w:multiLevelType w:val="multilevel"/>
    <w:tmpl w:val="3240085A"/>
    <w:styleLink w:val="AUFZRot"/>
    <w:lvl w:ilvl="0">
      <w:start w:val="1"/>
      <w:numFmt w:val="bullet"/>
      <w:pStyle w:val="Aufzhlungszeichen3"/>
      <w:lvlText w:val=""/>
      <w:lvlJc w:val="left"/>
      <w:pPr>
        <w:tabs>
          <w:tab w:val="num" w:pos="284"/>
        </w:tabs>
        <w:ind w:left="284" w:hanging="284"/>
      </w:pPr>
      <w:rPr>
        <w:rFonts w:ascii="Symbol" w:hAnsi="Symbol" w:hint="default"/>
        <w:color w:val="E1003A"/>
        <w:sz w:val="16"/>
      </w:rPr>
    </w:lvl>
    <w:lvl w:ilvl="1">
      <w:start w:val="1"/>
      <w:numFmt w:val="bullet"/>
      <w:lvlText w:val=""/>
      <w:lvlJc w:val="left"/>
      <w:pPr>
        <w:tabs>
          <w:tab w:val="num" w:pos="567"/>
        </w:tabs>
        <w:ind w:left="567" w:hanging="283"/>
      </w:pPr>
      <w:rPr>
        <w:rFonts w:ascii="Symbol" w:hAnsi="Symbol" w:hint="default"/>
        <w:color w:val="E1003A"/>
        <w:sz w:val="16"/>
      </w:rPr>
    </w:lvl>
    <w:lvl w:ilvl="2">
      <w:start w:val="1"/>
      <w:numFmt w:val="bullet"/>
      <w:lvlText w:val=""/>
      <w:lvlJc w:val="left"/>
      <w:pPr>
        <w:tabs>
          <w:tab w:val="num" w:pos="851"/>
        </w:tabs>
        <w:ind w:left="851" w:hanging="284"/>
      </w:pPr>
      <w:rPr>
        <w:rFonts w:ascii="Symbol" w:hAnsi="Symbol" w:hint="default"/>
        <w:color w:val="E1003A"/>
        <w:sz w:val="16"/>
      </w:rPr>
    </w:lvl>
    <w:lvl w:ilvl="3">
      <w:start w:val="1"/>
      <w:numFmt w:val="bullet"/>
      <w:lvlText w:val=""/>
      <w:lvlJc w:val="left"/>
      <w:pPr>
        <w:tabs>
          <w:tab w:val="num" w:pos="1134"/>
        </w:tabs>
        <w:ind w:left="1134" w:hanging="283"/>
      </w:pPr>
      <w:rPr>
        <w:rFonts w:ascii="Symbol" w:hAnsi="Symbol" w:hint="default"/>
        <w:color w:val="E1003A"/>
        <w:sz w:val="16"/>
      </w:rPr>
    </w:lvl>
    <w:lvl w:ilvl="4">
      <w:start w:val="1"/>
      <w:numFmt w:val="bullet"/>
      <w:lvlText w:val=""/>
      <w:lvlJc w:val="left"/>
      <w:pPr>
        <w:tabs>
          <w:tab w:val="num" w:pos="1418"/>
        </w:tabs>
        <w:ind w:left="1418" w:hanging="284"/>
      </w:pPr>
      <w:rPr>
        <w:rFonts w:ascii="Symbol" w:hAnsi="Symbol" w:hint="default"/>
        <w:color w:val="E1003A"/>
        <w:sz w:val="16"/>
      </w:rPr>
    </w:lvl>
    <w:lvl w:ilvl="5">
      <w:start w:val="1"/>
      <w:numFmt w:val="bullet"/>
      <w:lvlText w:val=""/>
      <w:lvlJc w:val="left"/>
      <w:pPr>
        <w:tabs>
          <w:tab w:val="num" w:pos="1701"/>
        </w:tabs>
        <w:ind w:left="1701" w:hanging="283"/>
      </w:pPr>
      <w:rPr>
        <w:rFonts w:ascii="Symbol" w:hAnsi="Symbol" w:hint="default"/>
        <w:color w:val="E1003A"/>
        <w:sz w:val="16"/>
      </w:rPr>
    </w:lvl>
    <w:lvl w:ilvl="6">
      <w:start w:val="1"/>
      <w:numFmt w:val="none"/>
      <w:suff w:val="nothing"/>
      <w:lvlText w:val="%7"/>
      <w:lvlJc w:val="left"/>
      <w:pPr>
        <w:ind w:left="1985" w:firstLine="0"/>
      </w:pPr>
      <w:rPr>
        <w:rFonts w:hint="default"/>
      </w:rPr>
    </w:lvl>
    <w:lvl w:ilvl="7">
      <w:start w:val="1"/>
      <w:numFmt w:val="none"/>
      <w:suff w:val="nothing"/>
      <w:lvlText w:val="%8"/>
      <w:lvlJc w:val="left"/>
      <w:pPr>
        <w:ind w:left="1985" w:firstLine="0"/>
      </w:pPr>
      <w:rPr>
        <w:rFonts w:hint="default"/>
      </w:rPr>
    </w:lvl>
    <w:lvl w:ilvl="8">
      <w:start w:val="1"/>
      <w:numFmt w:val="none"/>
      <w:suff w:val="nothing"/>
      <w:lvlText w:val="%9"/>
      <w:lvlJc w:val="left"/>
      <w:pPr>
        <w:ind w:left="1985" w:firstLine="0"/>
      </w:pPr>
      <w:rPr>
        <w:rFonts w:hint="default"/>
      </w:rPr>
    </w:lvl>
  </w:abstractNum>
  <w:abstractNum w:abstractNumId="10" w15:restartNumberingAfterBreak="0">
    <w:nsid w:val="447331A4"/>
    <w:multiLevelType w:val="multilevel"/>
    <w:tmpl w:val="0807001F"/>
    <w:lvl w:ilvl="0">
      <w:start w:val="1"/>
      <w:numFmt w:val="decimal"/>
      <w:pStyle w:val="Listenabsatz"/>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D9A5D8E"/>
    <w:multiLevelType w:val="hybridMultilevel"/>
    <w:tmpl w:val="9AD6717A"/>
    <w:lvl w:ilvl="0" w:tplc="F54E7572">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2" w15:restartNumberingAfterBreak="0">
    <w:nsid w:val="55A907DD"/>
    <w:multiLevelType w:val="multilevel"/>
    <w:tmpl w:val="3E92B728"/>
    <w:styleLink w:val="AUFZGRAU"/>
    <w:lvl w:ilvl="0">
      <w:start w:val="1"/>
      <w:numFmt w:val="bullet"/>
      <w:pStyle w:val="Aufzhlungszeichen2"/>
      <w:lvlText w:val=""/>
      <w:lvlJc w:val="left"/>
      <w:pPr>
        <w:tabs>
          <w:tab w:val="num" w:pos="284"/>
        </w:tabs>
        <w:ind w:left="284" w:hanging="284"/>
      </w:pPr>
      <w:rPr>
        <w:rFonts w:ascii="Symbol" w:hAnsi="Symbol" w:hint="default"/>
        <w:color w:val="87888A" w:themeColor="accent2"/>
        <w:sz w:val="16"/>
      </w:rPr>
    </w:lvl>
    <w:lvl w:ilvl="1">
      <w:start w:val="1"/>
      <w:numFmt w:val="bullet"/>
      <w:lvlText w:val=""/>
      <w:lvlJc w:val="left"/>
      <w:pPr>
        <w:tabs>
          <w:tab w:val="num" w:pos="567"/>
        </w:tabs>
        <w:ind w:left="567" w:hanging="283"/>
      </w:pPr>
      <w:rPr>
        <w:rFonts w:ascii="Symbol" w:hAnsi="Symbol" w:hint="default"/>
        <w:color w:val="808080"/>
        <w:sz w:val="16"/>
      </w:rPr>
    </w:lvl>
    <w:lvl w:ilvl="2">
      <w:start w:val="1"/>
      <w:numFmt w:val="bullet"/>
      <w:lvlText w:val=""/>
      <w:lvlJc w:val="left"/>
      <w:pPr>
        <w:tabs>
          <w:tab w:val="num" w:pos="851"/>
        </w:tabs>
        <w:ind w:left="851" w:hanging="284"/>
      </w:pPr>
      <w:rPr>
        <w:rFonts w:ascii="Symbol" w:hAnsi="Symbol" w:hint="default"/>
        <w:color w:val="808080"/>
        <w:sz w:val="16"/>
      </w:rPr>
    </w:lvl>
    <w:lvl w:ilvl="3">
      <w:start w:val="1"/>
      <w:numFmt w:val="bullet"/>
      <w:lvlText w:val=""/>
      <w:lvlJc w:val="left"/>
      <w:pPr>
        <w:tabs>
          <w:tab w:val="num" w:pos="1134"/>
        </w:tabs>
        <w:ind w:left="1134" w:hanging="283"/>
      </w:pPr>
      <w:rPr>
        <w:rFonts w:ascii="Symbol" w:hAnsi="Symbol" w:hint="default"/>
        <w:color w:val="808080"/>
        <w:sz w:val="16"/>
      </w:rPr>
    </w:lvl>
    <w:lvl w:ilvl="4">
      <w:start w:val="1"/>
      <w:numFmt w:val="bullet"/>
      <w:lvlText w:val=""/>
      <w:lvlJc w:val="left"/>
      <w:pPr>
        <w:tabs>
          <w:tab w:val="num" w:pos="1418"/>
        </w:tabs>
        <w:ind w:left="1418" w:hanging="284"/>
      </w:pPr>
      <w:rPr>
        <w:rFonts w:ascii="Symbol" w:hAnsi="Symbol" w:hint="default"/>
        <w:color w:val="808080"/>
        <w:sz w:val="16"/>
      </w:rPr>
    </w:lvl>
    <w:lvl w:ilvl="5">
      <w:start w:val="1"/>
      <w:numFmt w:val="bullet"/>
      <w:lvlText w:val=""/>
      <w:lvlJc w:val="left"/>
      <w:pPr>
        <w:tabs>
          <w:tab w:val="num" w:pos="1701"/>
        </w:tabs>
        <w:ind w:left="1701" w:hanging="283"/>
      </w:pPr>
      <w:rPr>
        <w:rFonts w:ascii="Symbol" w:hAnsi="Symbol" w:hint="default"/>
        <w:color w:val="808080"/>
        <w:sz w:val="16"/>
      </w:rPr>
    </w:lvl>
    <w:lvl w:ilvl="6">
      <w:start w:val="1"/>
      <w:numFmt w:val="none"/>
      <w:suff w:val="nothing"/>
      <w:lvlText w:val=""/>
      <w:lvlJc w:val="left"/>
      <w:pPr>
        <w:ind w:left="1985" w:firstLine="0"/>
      </w:pPr>
      <w:rPr>
        <w:rFonts w:hint="default"/>
      </w:rPr>
    </w:lvl>
    <w:lvl w:ilvl="7">
      <w:start w:val="1"/>
      <w:numFmt w:val="none"/>
      <w:suff w:val="nothing"/>
      <w:lvlText w:val="%8"/>
      <w:lvlJc w:val="left"/>
      <w:pPr>
        <w:ind w:left="1985" w:firstLine="0"/>
      </w:pPr>
      <w:rPr>
        <w:rFonts w:hint="default"/>
      </w:rPr>
    </w:lvl>
    <w:lvl w:ilvl="8">
      <w:start w:val="1"/>
      <w:numFmt w:val="none"/>
      <w:suff w:val="nothing"/>
      <w:lvlText w:val="%9"/>
      <w:lvlJc w:val="left"/>
      <w:pPr>
        <w:ind w:left="1985" w:firstLine="0"/>
      </w:pPr>
      <w:rPr>
        <w:rFonts w:hint="default"/>
      </w:rPr>
    </w:lvl>
  </w:abstractNum>
  <w:abstractNum w:abstractNumId="13" w15:restartNumberingAfterBreak="0">
    <w:nsid w:val="55F97982"/>
    <w:multiLevelType w:val="multilevel"/>
    <w:tmpl w:val="006EE2DC"/>
    <w:numStyleLink w:val="AUFZSCHWARZ"/>
  </w:abstractNum>
  <w:abstractNum w:abstractNumId="14" w15:restartNumberingAfterBreak="0">
    <w:nsid w:val="5A3903AE"/>
    <w:multiLevelType w:val="hybridMultilevel"/>
    <w:tmpl w:val="9AD6717A"/>
    <w:lvl w:ilvl="0" w:tplc="F54E7572">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5" w15:restartNumberingAfterBreak="0">
    <w:nsid w:val="5FEB7D21"/>
    <w:multiLevelType w:val="hybridMultilevel"/>
    <w:tmpl w:val="9AD6717A"/>
    <w:lvl w:ilvl="0" w:tplc="F54E7572">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6" w15:restartNumberingAfterBreak="0">
    <w:nsid w:val="6BCA01C6"/>
    <w:multiLevelType w:val="hybridMultilevel"/>
    <w:tmpl w:val="9AD6717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6DDB2BBD"/>
    <w:multiLevelType w:val="hybridMultilevel"/>
    <w:tmpl w:val="9AD6717A"/>
    <w:lvl w:ilvl="0" w:tplc="F54E7572">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8" w15:restartNumberingAfterBreak="0">
    <w:nsid w:val="6EF62DBC"/>
    <w:multiLevelType w:val="hybridMultilevel"/>
    <w:tmpl w:val="9AD6717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6F9270F5"/>
    <w:multiLevelType w:val="hybridMultilevel"/>
    <w:tmpl w:val="9AD6717A"/>
    <w:lvl w:ilvl="0" w:tplc="F54E7572">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num w:numId="1" w16cid:durableId="788204254">
    <w:abstractNumId w:val="12"/>
  </w:num>
  <w:num w:numId="2" w16cid:durableId="26762586">
    <w:abstractNumId w:val="9"/>
  </w:num>
  <w:num w:numId="3" w16cid:durableId="804664702">
    <w:abstractNumId w:val="3"/>
  </w:num>
  <w:num w:numId="4" w16cid:durableId="1589272785">
    <w:abstractNumId w:val="13"/>
  </w:num>
  <w:num w:numId="5" w16cid:durableId="827788269">
    <w:abstractNumId w:val="6"/>
  </w:num>
  <w:num w:numId="6" w16cid:durableId="1222671307">
    <w:abstractNumId w:val="0"/>
  </w:num>
  <w:num w:numId="7" w16cid:durableId="272446662">
    <w:abstractNumId w:val="10"/>
  </w:num>
  <w:num w:numId="8" w16cid:durableId="5274462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76489996">
    <w:abstractNumId w:val="1"/>
  </w:num>
  <w:num w:numId="10" w16cid:durableId="1624537535">
    <w:abstractNumId w:val="15"/>
  </w:num>
  <w:num w:numId="11" w16cid:durableId="1621296996">
    <w:abstractNumId w:val="5"/>
  </w:num>
  <w:num w:numId="12" w16cid:durableId="1451624990">
    <w:abstractNumId w:val="19"/>
  </w:num>
  <w:num w:numId="13" w16cid:durableId="1903321324">
    <w:abstractNumId w:val="7"/>
  </w:num>
  <w:num w:numId="14" w16cid:durableId="575557532">
    <w:abstractNumId w:val="11"/>
  </w:num>
  <w:num w:numId="15" w16cid:durableId="235240003">
    <w:abstractNumId w:val="14"/>
  </w:num>
  <w:num w:numId="16" w16cid:durableId="858663988">
    <w:abstractNumId w:val="16"/>
  </w:num>
  <w:num w:numId="17" w16cid:durableId="70859247">
    <w:abstractNumId w:val="4"/>
  </w:num>
  <w:num w:numId="18" w16cid:durableId="1106390662">
    <w:abstractNumId w:val="18"/>
  </w:num>
  <w:num w:numId="19" w16cid:durableId="1803420683">
    <w:abstractNumId w:val="2"/>
  </w:num>
  <w:num w:numId="20" w16cid:durableId="2018338604">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D44"/>
    <w:rsid w:val="000048B8"/>
    <w:rsid w:val="00032302"/>
    <w:rsid w:val="00034080"/>
    <w:rsid w:val="00066D1C"/>
    <w:rsid w:val="00066D46"/>
    <w:rsid w:val="00076FB7"/>
    <w:rsid w:val="000773CE"/>
    <w:rsid w:val="00077C95"/>
    <w:rsid w:val="00090C22"/>
    <w:rsid w:val="000C3261"/>
    <w:rsid w:val="000F7A38"/>
    <w:rsid w:val="000F7DBC"/>
    <w:rsid w:val="001051C3"/>
    <w:rsid w:val="00105F9A"/>
    <w:rsid w:val="00110543"/>
    <w:rsid w:val="0013570E"/>
    <w:rsid w:val="00145C42"/>
    <w:rsid w:val="001D15E7"/>
    <w:rsid w:val="001E2C87"/>
    <w:rsid w:val="00212307"/>
    <w:rsid w:val="002257FC"/>
    <w:rsid w:val="0023211B"/>
    <w:rsid w:val="002331B7"/>
    <w:rsid w:val="00244890"/>
    <w:rsid w:val="00265FDA"/>
    <w:rsid w:val="00275776"/>
    <w:rsid w:val="00294F07"/>
    <w:rsid w:val="00296E99"/>
    <w:rsid w:val="002D683A"/>
    <w:rsid w:val="00316A56"/>
    <w:rsid w:val="0033603F"/>
    <w:rsid w:val="003730B7"/>
    <w:rsid w:val="003737AE"/>
    <w:rsid w:val="00382989"/>
    <w:rsid w:val="00393F3D"/>
    <w:rsid w:val="003A31B2"/>
    <w:rsid w:val="003F37FF"/>
    <w:rsid w:val="003F6FC5"/>
    <w:rsid w:val="003F74DE"/>
    <w:rsid w:val="00416672"/>
    <w:rsid w:val="0041706E"/>
    <w:rsid w:val="004425BD"/>
    <w:rsid w:val="004431B2"/>
    <w:rsid w:val="00453E24"/>
    <w:rsid w:val="00462958"/>
    <w:rsid w:val="004720D0"/>
    <w:rsid w:val="004A3C1E"/>
    <w:rsid w:val="004D0D62"/>
    <w:rsid w:val="004F196F"/>
    <w:rsid w:val="00506509"/>
    <w:rsid w:val="00525A32"/>
    <w:rsid w:val="00526EA9"/>
    <w:rsid w:val="0053474A"/>
    <w:rsid w:val="00541557"/>
    <w:rsid w:val="005539FA"/>
    <w:rsid w:val="005556D0"/>
    <w:rsid w:val="00566090"/>
    <w:rsid w:val="0057114F"/>
    <w:rsid w:val="005850A6"/>
    <w:rsid w:val="005B54F0"/>
    <w:rsid w:val="005B5E73"/>
    <w:rsid w:val="005D4A9C"/>
    <w:rsid w:val="005F666B"/>
    <w:rsid w:val="006037F3"/>
    <w:rsid w:val="00603F59"/>
    <w:rsid w:val="00665726"/>
    <w:rsid w:val="00675603"/>
    <w:rsid w:val="00690F4C"/>
    <w:rsid w:val="00692F1B"/>
    <w:rsid w:val="006A6369"/>
    <w:rsid w:val="006A74E0"/>
    <w:rsid w:val="006E58FB"/>
    <w:rsid w:val="006F4F98"/>
    <w:rsid w:val="00766851"/>
    <w:rsid w:val="00771473"/>
    <w:rsid w:val="00774ABE"/>
    <w:rsid w:val="00780A3E"/>
    <w:rsid w:val="00786A08"/>
    <w:rsid w:val="00795CAB"/>
    <w:rsid w:val="007963FF"/>
    <w:rsid w:val="007C1196"/>
    <w:rsid w:val="007C1939"/>
    <w:rsid w:val="007D2F89"/>
    <w:rsid w:val="007D6888"/>
    <w:rsid w:val="007F18C8"/>
    <w:rsid w:val="0080036E"/>
    <w:rsid w:val="00821955"/>
    <w:rsid w:val="00823371"/>
    <w:rsid w:val="00836238"/>
    <w:rsid w:val="00853664"/>
    <w:rsid w:val="00861909"/>
    <w:rsid w:val="00881283"/>
    <w:rsid w:val="008B6E74"/>
    <w:rsid w:val="008C6989"/>
    <w:rsid w:val="008D11E3"/>
    <w:rsid w:val="008E2B70"/>
    <w:rsid w:val="008F2605"/>
    <w:rsid w:val="009017A7"/>
    <w:rsid w:val="00903044"/>
    <w:rsid w:val="00931BD1"/>
    <w:rsid w:val="00945433"/>
    <w:rsid w:val="009510C5"/>
    <w:rsid w:val="0095284B"/>
    <w:rsid w:val="00956C5A"/>
    <w:rsid w:val="00997EE3"/>
    <w:rsid w:val="009A74AA"/>
    <w:rsid w:val="009C0D41"/>
    <w:rsid w:val="009D2061"/>
    <w:rsid w:val="009D796A"/>
    <w:rsid w:val="009E0F19"/>
    <w:rsid w:val="009E47B2"/>
    <w:rsid w:val="009F113A"/>
    <w:rsid w:val="009F37DC"/>
    <w:rsid w:val="00A04FD6"/>
    <w:rsid w:val="00A17AA9"/>
    <w:rsid w:val="00A275FB"/>
    <w:rsid w:val="00A634FE"/>
    <w:rsid w:val="00A95CE1"/>
    <w:rsid w:val="00AA05F6"/>
    <w:rsid w:val="00AA4B0F"/>
    <w:rsid w:val="00AC1A45"/>
    <w:rsid w:val="00AC588A"/>
    <w:rsid w:val="00AC609E"/>
    <w:rsid w:val="00AD011B"/>
    <w:rsid w:val="00AE3B72"/>
    <w:rsid w:val="00AE68D7"/>
    <w:rsid w:val="00B04571"/>
    <w:rsid w:val="00B04987"/>
    <w:rsid w:val="00B35CB5"/>
    <w:rsid w:val="00B47A10"/>
    <w:rsid w:val="00B54B84"/>
    <w:rsid w:val="00B7110B"/>
    <w:rsid w:val="00B8280E"/>
    <w:rsid w:val="00B8581F"/>
    <w:rsid w:val="00BD195E"/>
    <w:rsid w:val="00BF3B21"/>
    <w:rsid w:val="00C021C2"/>
    <w:rsid w:val="00C31A7C"/>
    <w:rsid w:val="00C31C9F"/>
    <w:rsid w:val="00C51C2B"/>
    <w:rsid w:val="00C52383"/>
    <w:rsid w:val="00CA413A"/>
    <w:rsid w:val="00CC3407"/>
    <w:rsid w:val="00CD0480"/>
    <w:rsid w:val="00CD15D8"/>
    <w:rsid w:val="00CD5E3C"/>
    <w:rsid w:val="00CE0829"/>
    <w:rsid w:val="00CE62ED"/>
    <w:rsid w:val="00CF2429"/>
    <w:rsid w:val="00CF7F58"/>
    <w:rsid w:val="00D10476"/>
    <w:rsid w:val="00D35B72"/>
    <w:rsid w:val="00D372EB"/>
    <w:rsid w:val="00D41D71"/>
    <w:rsid w:val="00D86C68"/>
    <w:rsid w:val="00DA423C"/>
    <w:rsid w:val="00DA4C07"/>
    <w:rsid w:val="00DB05AD"/>
    <w:rsid w:val="00DC592B"/>
    <w:rsid w:val="00DD034E"/>
    <w:rsid w:val="00DD299C"/>
    <w:rsid w:val="00DE77C1"/>
    <w:rsid w:val="00EA1686"/>
    <w:rsid w:val="00EA63E1"/>
    <w:rsid w:val="00EB0115"/>
    <w:rsid w:val="00EB7E1E"/>
    <w:rsid w:val="00EE3A17"/>
    <w:rsid w:val="00EF337D"/>
    <w:rsid w:val="00F13A6E"/>
    <w:rsid w:val="00F31950"/>
    <w:rsid w:val="00F343FC"/>
    <w:rsid w:val="00F47CE3"/>
    <w:rsid w:val="00F548F4"/>
    <w:rsid w:val="00F64484"/>
    <w:rsid w:val="00F701E3"/>
    <w:rsid w:val="00F734AF"/>
    <w:rsid w:val="00F73D44"/>
    <w:rsid w:val="00F73E62"/>
    <w:rsid w:val="00F757DE"/>
    <w:rsid w:val="00F80AA5"/>
    <w:rsid w:val="00F816B6"/>
    <w:rsid w:val="00F84883"/>
    <w:rsid w:val="00F947E6"/>
    <w:rsid w:val="00FB6865"/>
    <w:rsid w:val="00FC2B60"/>
    <w:rsid w:val="00FC68C9"/>
    <w:rsid w:val="00FC7054"/>
    <w:rsid w:val="00FD0A47"/>
    <w:rsid w:val="00FD742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3C0DEFC6"/>
  <w15:docId w15:val="{8FEE8240-027D-444B-AE2C-00F2D0A53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pacing w:val="8"/>
        <w:lang w:val="de-CH" w:eastAsia="de-CH" w:bidi="ar-SA"/>
      </w:rPr>
    </w:rPrDefault>
    <w:pPrDefault>
      <w:pPr>
        <w:spacing w:line="28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iPriority="99" w:unhideWhenUsed="1" w:qFormat="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95CAB"/>
    <w:rPr>
      <w:rFonts w:asciiTheme="minorHAnsi" w:hAnsiTheme="minorHAnsi"/>
    </w:rPr>
  </w:style>
  <w:style w:type="paragraph" w:styleId="berschrift1">
    <w:name w:val="heading 1"/>
    <w:basedOn w:val="Standard"/>
    <w:next w:val="Standard"/>
    <w:link w:val="berschrift1Zchn"/>
    <w:qFormat/>
    <w:rsid w:val="009C0D41"/>
    <w:pPr>
      <w:spacing w:before="100" w:after="40"/>
      <w:outlineLvl w:val="0"/>
    </w:pPr>
    <w:rPr>
      <w:rFonts w:asciiTheme="majorHAnsi" w:eastAsiaTheme="majorEastAsia" w:hAnsiTheme="majorHAnsi" w:cstheme="majorBidi"/>
      <w:b/>
      <w:bCs/>
      <w:color w:val="D50029" w:themeColor="accent1"/>
      <w:spacing w:val="10"/>
      <w:sz w:val="24"/>
      <w:szCs w:val="28"/>
    </w:rPr>
  </w:style>
  <w:style w:type="paragraph" w:styleId="berschrift2">
    <w:name w:val="heading 2"/>
    <w:basedOn w:val="Standard"/>
    <w:next w:val="Standard"/>
    <w:link w:val="berschrift2Zchn"/>
    <w:unhideWhenUsed/>
    <w:qFormat/>
    <w:rsid w:val="00316A56"/>
    <w:pPr>
      <w:keepNext/>
      <w:keepLines/>
      <w:spacing w:before="200" w:after="40"/>
      <w:outlineLvl w:val="1"/>
    </w:pPr>
    <w:rPr>
      <w:rFonts w:asciiTheme="majorHAnsi" w:eastAsiaTheme="majorEastAsia" w:hAnsiTheme="majorHAnsi" w:cstheme="majorBidi"/>
      <w:b/>
      <w:bCs/>
      <w:color w:val="87888A" w:themeColor="accent2"/>
      <w:sz w:val="22"/>
      <w:szCs w:val="26"/>
    </w:rPr>
  </w:style>
  <w:style w:type="paragraph" w:styleId="berschrift3">
    <w:name w:val="heading 3"/>
    <w:basedOn w:val="Standard"/>
    <w:next w:val="Standard"/>
    <w:link w:val="berschrift3Zchn"/>
    <w:unhideWhenUsed/>
    <w:qFormat/>
    <w:rsid w:val="00316A56"/>
    <w:pPr>
      <w:keepNext/>
      <w:keepLines/>
      <w:spacing w:before="200" w:after="40" w:line="240" w:lineRule="auto"/>
      <w:outlineLvl w:val="2"/>
    </w:pPr>
    <w:rPr>
      <w:rFonts w:asciiTheme="majorHAnsi" w:eastAsiaTheme="majorEastAsia" w:hAnsiTheme="majorHAnsi" w:cstheme="majorBidi"/>
      <w:b/>
      <w:bCs/>
      <w:color w:val="000000" w:themeColor="tex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9017A7"/>
    <w:pPr>
      <w:tabs>
        <w:tab w:val="right" w:pos="13467"/>
      </w:tabs>
      <w:spacing w:line="240" w:lineRule="auto"/>
      <w:ind w:right="54"/>
    </w:pPr>
    <w:rPr>
      <w:snapToGrid w:val="0"/>
      <w:sz w:val="18"/>
      <w:szCs w:val="18"/>
      <w:lang w:eastAsia="de-DE"/>
    </w:rPr>
  </w:style>
  <w:style w:type="character" w:customStyle="1" w:styleId="KopfzeileZchn">
    <w:name w:val="Kopfzeile Zchn"/>
    <w:basedOn w:val="Absatz-Standardschriftart"/>
    <w:link w:val="Kopfzeile"/>
    <w:rsid w:val="009017A7"/>
    <w:rPr>
      <w:rFonts w:asciiTheme="minorHAnsi" w:hAnsiTheme="minorHAnsi"/>
      <w:snapToGrid w:val="0"/>
      <w:sz w:val="18"/>
      <w:szCs w:val="18"/>
      <w:lang w:eastAsia="de-DE"/>
    </w:rPr>
  </w:style>
  <w:style w:type="paragraph" w:styleId="Fuzeile">
    <w:name w:val="footer"/>
    <w:basedOn w:val="Standard"/>
    <w:link w:val="FuzeileZchn"/>
    <w:rsid w:val="009017A7"/>
    <w:pPr>
      <w:tabs>
        <w:tab w:val="right" w:pos="13467"/>
      </w:tabs>
      <w:spacing w:line="240" w:lineRule="auto"/>
    </w:pPr>
    <w:rPr>
      <w:snapToGrid w:val="0"/>
      <w:sz w:val="18"/>
      <w:szCs w:val="18"/>
      <w:lang w:eastAsia="de-DE"/>
    </w:rPr>
  </w:style>
  <w:style w:type="character" w:customStyle="1" w:styleId="FuzeileZchn">
    <w:name w:val="Fußzeile Zchn"/>
    <w:basedOn w:val="Absatz-Standardschriftart"/>
    <w:link w:val="Fuzeile"/>
    <w:rsid w:val="009017A7"/>
    <w:rPr>
      <w:rFonts w:asciiTheme="minorHAnsi" w:hAnsiTheme="minorHAnsi"/>
      <w:snapToGrid w:val="0"/>
      <w:sz w:val="18"/>
      <w:szCs w:val="18"/>
      <w:lang w:eastAsia="de-DE"/>
    </w:rPr>
  </w:style>
  <w:style w:type="paragraph" w:styleId="Sprechblasentext">
    <w:name w:val="Balloon Text"/>
    <w:basedOn w:val="Standard"/>
    <w:link w:val="SprechblasentextZchn"/>
    <w:rsid w:val="00077C95"/>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rsid w:val="00077C95"/>
    <w:rPr>
      <w:rFonts w:ascii="Tahoma" w:hAnsi="Tahoma" w:cs="Tahoma"/>
      <w:sz w:val="16"/>
      <w:szCs w:val="16"/>
    </w:rPr>
  </w:style>
  <w:style w:type="character" w:styleId="Platzhaltertext">
    <w:name w:val="Placeholder Text"/>
    <w:basedOn w:val="Absatz-Standardschriftart"/>
    <w:uiPriority w:val="99"/>
    <w:semiHidden/>
    <w:rsid w:val="00D86C68"/>
    <w:rPr>
      <w:color w:val="808080"/>
      <w:sz w:val="16"/>
    </w:rPr>
  </w:style>
  <w:style w:type="character" w:styleId="Fett">
    <w:name w:val="Strong"/>
    <w:basedOn w:val="Absatz-Standardschriftart"/>
    <w:qFormat/>
    <w:rsid w:val="00244890"/>
    <w:rPr>
      <w:rFonts w:asciiTheme="majorHAnsi" w:hAnsiTheme="majorHAnsi"/>
      <w:b/>
      <w:bCs/>
      <w:sz w:val="20"/>
    </w:rPr>
  </w:style>
  <w:style w:type="character" w:styleId="Hervorhebung">
    <w:name w:val="Emphasis"/>
    <w:basedOn w:val="Absatz-Standardschriftart"/>
    <w:rsid w:val="00244890"/>
    <w:rPr>
      <w:rFonts w:asciiTheme="minorHAnsi" w:hAnsiTheme="minorHAnsi"/>
      <w:i/>
      <w:iCs/>
      <w:sz w:val="20"/>
    </w:rPr>
  </w:style>
  <w:style w:type="paragraph" w:styleId="Titel">
    <w:name w:val="Title"/>
    <w:basedOn w:val="Standard"/>
    <w:next w:val="Standard"/>
    <w:link w:val="TitelZchn"/>
    <w:qFormat/>
    <w:rsid w:val="004A3C1E"/>
    <w:pPr>
      <w:pBdr>
        <w:bottom w:val="single" w:sz="8" w:space="4" w:color="D50029" w:themeColor="accent1"/>
      </w:pBdr>
      <w:spacing w:before="200" w:after="280" w:line="240" w:lineRule="auto"/>
      <w:contextualSpacing/>
    </w:pPr>
    <w:rPr>
      <w:rFonts w:asciiTheme="majorHAnsi" w:eastAsiaTheme="majorEastAsia" w:hAnsiTheme="majorHAnsi" w:cstheme="majorBidi"/>
      <w:b/>
      <w:color w:val="656567" w:themeColor="text2" w:themeShade="BF"/>
      <w:spacing w:val="5"/>
      <w:kern w:val="28"/>
      <w:sz w:val="40"/>
      <w:szCs w:val="52"/>
    </w:rPr>
  </w:style>
  <w:style w:type="character" w:customStyle="1" w:styleId="TitelZchn">
    <w:name w:val="Titel Zchn"/>
    <w:basedOn w:val="Absatz-Standardschriftart"/>
    <w:link w:val="Titel"/>
    <w:rsid w:val="004A3C1E"/>
    <w:rPr>
      <w:rFonts w:asciiTheme="majorHAnsi" w:eastAsiaTheme="majorEastAsia" w:hAnsiTheme="majorHAnsi" w:cstheme="majorBidi"/>
      <w:b/>
      <w:color w:val="656567" w:themeColor="text2" w:themeShade="BF"/>
      <w:spacing w:val="5"/>
      <w:kern w:val="28"/>
      <w:sz w:val="40"/>
      <w:szCs w:val="52"/>
    </w:rPr>
  </w:style>
  <w:style w:type="character" w:customStyle="1" w:styleId="berschrift1Zchn">
    <w:name w:val="Überschrift 1 Zchn"/>
    <w:basedOn w:val="Absatz-Standardschriftart"/>
    <w:link w:val="berschrift1"/>
    <w:rsid w:val="009C0D41"/>
    <w:rPr>
      <w:rFonts w:asciiTheme="majorHAnsi" w:eastAsiaTheme="majorEastAsia" w:hAnsiTheme="majorHAnsi" w:cstheme="majorBidi"/>
      <w:b/>
      <w:bCs/>
      <w:color w:val="D50029" w:themeColor="accent1"/>
      <w:spacing w:val="10"/>
      <w:sz w:val="24"/>
      <w:szCs w:val="28"/>
    </w:rPr>
  </w:style>
  <w:style w:type="paragraph" w:styleId="Untertitel">
    <w:name w:val="Subtitle"/>
    <w:basedOn w:val="Standard"/>
    <w:next w:val="Standard"/>
    <w:link w:val="UntertitelZchn"/>
    <w:qFormat/>
    <w:rsid w:val="004A3C1E"/>
    <w:pPr>
      <w:numPr>
        <w:ilvl w:val="1"/>
      </w:numPr>
      <w:spacing w:before="200" w:after="400"/>
    </w:pPr>
    <w:rPr>
      <w:rFonts w:asciiTheme="majorHAnsi" w:eastAsiaTheme="majorEastAsia" w:hAnsiTheme="majorHAnsi" w:cstheme="majorBidi"/>
      <w:iCs/>
      <w:color w:val="87888A" w:themeColor="accent2"/>
      <w:spacing w:val="15"/>
      <w:sz w:val="28"/>
      <w:szCs w:val="24"/>
    </w:rPr>
  </w:style>
  <w:style w:type="character" w:customStyle="1" w:styleId="UntertitelZchn">
    <w:name w:val="Untertitel Zchn"/>
    <w:basedOn w:val="Absatz-Standardschriftart"/>
    <w:link w:val="Untertitel"/>
    <w:rsid w:val="004A3C1E"/>
    <w:rPr>
      <w:rFonts w:asciiTheme="majorHAnsi" w:eastAsiaTheme="majorEastAsia" w:hAnsiTheme="majorHAnsi" w:cstheme="majorBidi"/>
      <w:iCs/>
      <w:color w:val="87888A" w:themeColor="accent2"/>
      <w:spacing w:val="15"/>
      <w:sz w:val="28"/>
      <w:szCs w:val="24"/>
    </w:rPr>
  </w:style>
  <w:style w:type="paragraph" w:styleId="KeinLeerraum">
    <w:name w:val="No Spacing"/>
    <w:uiPriority w:val="1"/>
    <w:rsid w:val="00244890"/>
    <w:pPr>
      <w:spacing w:line="240" w:lineRule="auto"/>
    </w:pPr>
    <w:rPr>
      <w:rFonts w:asciiTheme="minorHAnsi" w:hAnsiTheme="minorHAnsi"/>
    </w:rPr>
  </w:style>
  <w:style w:type="paragraph" w:styleId="Zitat">
    <w:name w:val="Quote"/>
    <w:basedOn w:val="Standard"/>
    <w:next w:val="Standard"/>
    <w:link w:val="ZitatZchn"/>
    <w:uiPriority w:val="29"/>
    <w:rsid w:val="00244890"/>
    <w:rPr>
      <w:i/>
      <w:iCs/>
      <w:color w:val="000000" w:themeColor="text1"/>
      <w:sz w:val="16"/>
    </w:rPr>
  </w:style>
  <w:style w:type="character" w:customStyle="1" w:styleId="ZitatZchn">
    <w:name w:val="Zitat Zchn"/>
    <w:basedOn w:val="Absatz-Standardschriftart"/>
    <w:link w:val="Zitat"/>
    <w:uiPriority w:val="29"/>
    <w:rsid w:val="00244890"/>
    <w:rPr>
      <w:rFonts w:asciiTheme="minorHAnsi" w:hAnsiTheme="minorHAnsi"/>
      <w:i/>
      <w:iCs/>
      <w:color w:val="000000" w:themeColor="text1"/>
      <w:sz w:val="16"/>
    </w:rPr>
  </w:style>
  <w:style w:type="paragraph" w:styleId="IntensivesZitat">
    <w:name w:val="Intense Quote"/>
    <w:basedOn w:val="Standard"/>
    <w:next w:val="Standard"/>
    <w:link w:val="IntensivesZitatZchn"/>
    <w:uiPriority w:val="30"/>
    <w:rsid w:val="00244890"/>
    <w:pPr>
      <w:pBdr>
        <w:bottom w:val="single" w:sz="4" w:space="4" w:color="D50029" w:themeColor="accent1"/>
      </w:pBdr>
      <w:spacing w:before="200" w:after="280"/>
      <w:ind w:left="936" w:right="936"/>
    </w:pPr>
    <w:rPr>
      <w:b/>
      <w:bCs/>
      <w:i/>
      <w:iCs/>
      <w:color w:val="D50029" w:themeColor="accent1"/>
    </w:rPr>
  </w:style>
  <w:style w:type="character" w:customStyle="1" w:styleId="IntensivesZitatZchn">
    <w:name w:val="Intensives Zitat Zchn"/>
    <w:basedOn w:val="Absatz-Standardschriftart"/>
    <w:link w:val="IntensivesZitat"/>
    <w:uiPriority w:val="30"/>
    <w:rsid w:val="00244890"/>
    <w:rPr>
      <w:rFonts w:asciiTheme="minorHAnsi" w:hAnsiTheme="minorHAnsi"/>
      <w:b/>
      <w:bCs/>
      <w:i/>
      <w:iCs/>
      <w:color w:val="D50029" w:themeColor="accent1"/>
    </w:rPr>
  </w:style>
  <w:style w:type="character" w:customStyle="1" w:styleId="berschrift3Zchn">
    <w:name w:val="Überschrift 3 Zchn"/>
    <w:basedOn w:val="Absatz-Standardschriftart"/>
    <w:link w:val="berschrift3"/>
    <w:rsid w:val="00316A56"/>
    <w:rPr>
      <w:rFonts w:asciiTheme="majorHAnsi" w:eastAsiaTheme="majorEastAsia" w:hAnsiTheme="majorHAnsi" w:cstheme="majorBidi"/>
      <w:b/>
      <w:bCs/>
      <w:color w:val="000000" w:themeColor="text1"/>
    </w:rPr>
  </w:style>
  <w:style w:type="paragraph" w:customStyle="1" w:styleId="Betreff">
    <w:name w:val="Betreff"/>
    <w:basedOn w:val="Standard"/>
    <w:next w:val="Standard"/>
    <w:rsid w:val="009F37DC"/>
    <w:rPr>
      <w:rFonts w:ascii="Arial" w:hAnsi="Arial"/>
      <w:b/>
    </w:rPr>
  </w:style>
  <w:style w:type="character" w:customStyle="1" w:styleId="berschrift2Zchn">
    <w:name w:val="Überschrift 2 Zchn"/>
    <w:basedOn w:val="Absatz-Standardschriftart"/>
    <w:link w:val="berschrift2"/>
    <w:rsid w:val="00316A56"/>
    <w:rPr>
      <w:rFonts w:asciiTheme="majorHAnsi" w:eastAsiaTheme="majorEastAsia" w:hAnsiTheme="majorHAnsi" w:cstheme="majorBidi"/>
      <w:b/>
      <w:bCs/>
      <w:color w:val="87888A" w:themeColor="accent2"/>
      <w:sz w:val="22"/>
      <w:szCs w:val="26"/>
    </w:rPr>
  </w:style>
  <w:style w:type="paragraph" w:styleId="Textkrper">
    <w:name w:val="Body Text"/>
    <w:basedOn w:val="Standard"/>
    <w:link w:val="TextkrperZchn"/>
    <w:qFormat/>
    <w:rsid w:val="008C6989"/>
    <w:pPr>
      <w:spacing w:after="60" w:line="240" w:lineRule="exact"/>
      <w:ind w:right="6"/>
    </w:pPr>
    <w:rPr>
      <w:sz w:val="16"/>
    </w:rPr>
  </w:style>
  <w:style w:type="character" w:customStyle="1" w:styleId="TextkrperZchn">
    <w:name w:val="Textkörper Zchn"/>
    <w:basedOn w:val="Absatz-Standardschriftart"/>
    <w:link w:val="Textkrper"/>
    <w:rsid w:val="008C6989"/>
    <w:rPr>
      <w:rFonts w:asciiTheme="minorHAnsi" w:hAnsiTheme="minorHAnsi"/>
      <w:sz w:val="16"/>
    </w:rPr>
  </w:style>
  <w:style w:type="table" w:styleId="MittlereSchattierung2-Akzent1">
    <w:name w:val="Medium Shading 2 Accent 1"/>
    <w:basedOn w:val="NormaleTabelle"/>
    <w:uiPriority w:val="64"/>
    <w:rsid w:val="00AC609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5002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50029" w:themeFill="accent1"/>
      </w:tcPr>
    </w:tblStylePr>
    <w:tblStylePr w:type="lastCol">
      <w:rPr>
        <w:b/>
        <w:bCs/>
        <w:color w:val="FFFFFF" w:themeColor="background1"/>
      </w:rPr>
      <w:tblPr/>
      <w:tcPr>
        <w:tcBorders>
          <w:left w:val="nil"/>
          <w:right w:val="nil"/>
          <w:insideH w:val="nil"/>
          <w:insideV w:val="nil"/>
        </w:tcBorders>
        <w:shd w:val="clear" w:color="auto" w:fill="D5002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AC609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18DBA"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18DBA" w:themeFill="accent6"/>
      </w:tcPr>
    </w:tblStylePr>
    <w:tblStylePr w:type="lastCol">
      <w:rPr>
        <w:b/>
        <w:bCs/>
        <w:color w:val="FFFFFF" w:themeColor="background1"/>
      </w:rPr>
      <w:tblPr/>
      <w:tcPr>
        <w:tcBorders>
          <w:left w:val="nil"/>
          <w:right w:val="nil"/>
          <w:insideH w:val="nil"/>
          <w:insideV w:val="nil"/>
        </w:tcBorders>
        <w:shd w:val="clear" w:color="auto" w:fill="B18DBA"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AC609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42E3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42E37" w:themeFill="accent4"/>
      </w:tcPr>
    </w:tblStylePr>
    <w:tblStylePr w:type="lastCol">
      <w:rPr>
        <w:b/>
        <w:bCs/>
        <w:color w:val="FFFFFF" w:themeColor="background1"/>
      </w:rPr>
      <w:tblPr/>
      <w:tcPr>
        <w:tcBorders>
          <w:left w:val="nil"/>
          <w:right w:val="nil"/>
          <w:insideH w:val="nil"/>
          <w:insideV w:val="nil"/>
        </w:tcBorders>
        <w:shd w:val="clear" w:color="auto" w:fill="A42E3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HelleListe-Akzent4">
    <w:name w:val="Light List Accent 4"/>
    <w:basedOn w:val="NormaleTabelle"/>
    <w:uiPriority w:val="61"/>
    <w:rsid w:val="00AC609E"/>
    <w:pPr>
      <w:spacing w:line="240" w:lineRule="auto"/>
    </w:pPr>
    <w:tblPr>
      <w:tblStyleRowBandSize w:val="1"/>
      <w:tblStyleColBandSize w:val="1"/>
      <w:tblBorders>
        <w:top w:val="single" w:sz="8" w:space="0" w:color="A42E37" w:themeColor="accent4"/>
        <w:left w:val="single" w:sz="8" w:space="0" w:color="A42E37" w:themeColor="accent4"/>
        <w:bottom w:val="single" w:sz="8" w:space="0" w:color="A42E37" w:themeColor="accent4"/>
        <w:right w:val="single" w:sz="8" w:space="0" w:color="A42E37" w:themeColor="accent4"/>
      </w:tblBorders>
    </w:tblPr>
    <w:tblStylePr w:type="firstRow">
      <w:pPr>
        <w:spacing w:before="0" w:after="0" w:line="240" w:lineRule="auto"/>
      </w:pPr>
      <w:rPr>
        <w:b/>
        <w:bCs/>
        <w:color w:val="FFFFFF" w:themeColor="background1"/>
      </w:rPr>
      <w:tblPr/>
      <w:tcPr>
        <w:shd w:val="clear" w:color="auto" w:fill="A42E37" w:themeFill="accent4"/>
      </w:tcPr>
    </w:tblStylePr>
    <w:tblStylePr w:type="lastRow">
      <w:pPr>
        <w:spacing w:before="0" w:after="0" w:line="240" w:lineRule="auto"/>
      </w:pPr>
      <w:rPr>
        <w:b/>
        <w:bCs/>
      </w:rPr>
      <w:tblPr/>
      <w:tcPr>
        <w:tcBorders>
          <w:top w:val="double" w:sz="6" w:space="0" w:color="A42E37" w:themeColor="accent4"/>
          <w:left w:val="single" w:sz="8" w:space="0" w:color="A42E37" w:themeColor="accent4"/>
          <w:bottom w:val="single" w:sz="8" w:space="0" w:color="A42E37" w:themeColor="accent4"/>
          <w:right w:val="single" w:sz="8" w:space="0" w:color="A42E37" w:themeColor="accent4"/>
        </w:tcBorders>
      </w:tcPr>
    </w:tblStylePr>
    <w:tblStylePr w:type="firstCol">
      <w:rPr>
        <w:b/>
        <w:bCs/>
      </w:rPr>
    </w:tblStylePr>
    <w:tblStylePr w:type="lastCol">
      <w:rPr>
        <w:b/>
        <w:bCs/>
      </w:rPr>
    </w:tblStylePr>
    <w:tblStylePr w:type="band1Vert">
      <w:tblPr/>
      <w:tcPr>
        <w:tcBorders>
          <w:top w:val="single" w:sz="8" w:space="0" w:color="A42E37" w:themeColor="accent4"/>
          <w:left w:val="single" w:sz="8" w:space="0" w:color="A42E37" w:themeColor="accent4"/>
          <w:bottom w:val="single" w:sz="8" w:space="0" w:color="A42E37" w:themeColor="accent4"/>
          <w:right w:val="single" w:sz="8" w:space="0" w:color="A42E37" w:themeColor="accent4"/>
        </w:tcBorders>
      </w:tcPr>
    </w:tblStylePr>
    <w:tblStylePr w:type="band1Horz">
      <w:tblPr/>
      <w:tcPr>
        <w:tcBorders>
          <w:top w:val="single" w:sz="8" w:space="0" w:color="A42E37" w:themeColor="accent4"/>
          <w:left w:val="single" w:sz="8" w:space="0" w:color="A42E37" w:themeColor="accent4"/>
          <w:bottom w:val="single" w:sz="8" w:space="0" w:color="A42E37" w:themeColor="accent4"/>
          <w:right w:val="single" w:sz="8" w:space="0" w:color="A42E37" w:themeColor="accent4"/>
        </w:tcBorders>
      </w:tcPr>
    </w:tblStylePr>
  </w:style>
  <w:style w:type="table" w:styleId="HelleListe-Akzent2">
    <w:name w:val="Light List Accent 2"/>
    <w:basedOn w:val="NormaleTabelle"/>
    <w:uiPriority w:val="61"/>
    <w:rsid w:val="00AC609E"/>
    <w:pPr>
      <w:spacing w:line="240" w:lineRule="auto"/>
    </w:pPr>
    <w:tblPr>
      <w:tblStyleRowBandSize w:val="1"/>
      <w:tblStyleColBandSize w:val="1"/>
      <w:tblBorders>
        <w:top w:val="single" w:sz="8" w:space="0" w:color="87888A" w:themeColor="accent2"/>
        <w:left w:val="single" w:sz="8" w:space="0" w:color="87888A" w:themeColor="accent2"/>
        <w:bottom w:val="single" w:sz="8" w:space="0" w:color="87888A" w:themeColor="accent2"/>
        <w:right w:val="single" w:sz="8" w:space="0" w:color="87888A" w:themeColor="accent2"/>
      </w:tblBorders>
    </w:tblPr>
    <w:tblStylePr w:type="firstRow">
      <w:pPr>
        <w:spacing w:before="0" w:after="0" w:line="240" w:lineRule="auto"/>
      </w:pPr>
      <w:rPr>
        <w:b/>
        <w:bCs/>
        <w:color w:val="FFFFFF" w:themeColor="background1"/>
      </w:rPr>
      <w:tblPr/>
      <w:tcPr>
        <w:shd w:val="clear" w:color="auto" w:fill="87888A" w:themeFill="accent2"/>
      </w:tcPr>
    </w:tblStylePr>
    <w:tblStylePr w:type="lastRow">
      <w:pPr>
        <w:spacing w:before="0" w:after="0" w:line="240" w:lineRule="auto"/>
      </w:pPr>
      <w:rPr>
        <w:b/>
        <w:bCs/>
      </w:rPr>
      <w:tblPr/>
      <w:tcPr>
        <w:tcBorders>
          <w:top w:val="double" w:sz="6" w:space="0" w:color="87888A" w:themeColor="accent2"/>
          <w:left w:val="single" w:sz="8" w:space="0" w:color="87888A" w:themeColor="accent2"/>
          <w:bottom w:val="single" w:sz="8" w:space="0" w:color="87888A" w:themeColor="accent2"/>
          <w:right w:val="single" w:sz="8" w:space="0" w:color="87888A" w:themeColor="accent2"/>
        </w:tcBorders>
      </w:tcPr>
    </w:tblStylePr>
    <w:tblStylePr w:type="firstCol">
      <w:rPr>
        <w:b/>
        <w:bCs/>
      </w:rPr>
    </w:tblStylePr>
    <w:tblStylePr w:type="lastCol">
      <w:rPr>
        <w:b/>
        <w:bCs/>
      </w:rPr>
    </w:tblStylePr>
    <w:tblStylePr w:type="band1Vert">
      <w:tblPr/>
      <w:tcPr>
        <w:tcBorders>
          <w:top w:val="single" w:sz="8" w:space="0" w:color="87888A" w:themeColor="accent2"/>
          <w:left w:val="single" w:sz="8" w:space="0" w:color="87888A" w:themeColor="accent2"/>
          <w:bottom w:val="single" w:sz="8" w:space="0" w:color="87888A" w:themeColor="accent2"/>
          <w:right w:val="single" w:sz="8" w:space="0" w:color="87888A" w:themeColor="accent2"/>
        </w:tcBorders>
      </w:tcPr>
    </w:tblStylePr>
    <w:tblStylePr w:type="band1Horz">
      <w:tblPr/>
      <w:tcPr>
        <w:tcBorders>
          <w:top w:val="single" w:sz="8" w:space="0" w:color="87888A" w:themeColor="accent2"/>
          <w:left w:val="single" w:sz="8" w:space="0" w:color="87888A" w:themeColor="accent2"/>
          <w:bottom w:val="single" w:sz="8" w:space="0" w:color="87888A" w:themeColor="accent2"/>
          <w:right w:val="single" w:sz="8" w:space="0" w:color="87888A" w:themeColor="accent2"/>
        </w:tcBorders>
      </w:tcPr>
    </w:tblStylePr>
  </w:style>
  <w:style w:type="table" w:customStyle="1" w:styleId="StadtBernTabelle2">
    <w:name w:val="_StadtBern Tabelle2"/>
    <w:basedOn w:val="NormaleTabelle"/>
    <w:uiPriority w:val="99"/>
    <w:rsid w:val="00DE77C1"/>
    <w:pPr>
      <w:spacing w:line="240" w:lineRule="auto"/>
      <w:contextualSpacing/>
    </w:pPr>
    <w:rPr>
      <w:rFonts w:asciiTheme="minorHAnsi" w:eastAsiaTheme="minorHAnsi" w:hAnsiTheme="minorHAnsi" w:cstheme="minorBidi"/>
      <w:spacing w:val="0"/>
      <w:szCs w:val="22"/>
      <w:lang w:val="it-IT" w:eastAsia="en-US"/>
    </w:rPr>
    <w:tblPr>
      <w:tblStyleRowBandSize w:val="1"/>
      <w:tblInd w:w="108" w:type="dxa"/>
      <w:tblBorders>
        <w:bottom w:val="single" w:sz="4" w:space="0" w:color="87888A" w:themeColor="accent2"/>
        <w:insideH w:val="single" w:sz="4" w:space="0" w:color="87888A" w:themeColor="accent2"/>
      </w:tblBorders>
    </w:tblPr>
    <w:tcPr>
      <w:vAlign w:val="center"/>
    </w:tcPr>
    <w:tblStylePr w:type="firstRow">
      <w:rPr>
        <w:b/>
        <w:color w:val="FFFFFF" w:themeColor="background1"/>
        <w:sz w:val="18"/>
      </w:rPr>
      <w:tblPr/>
      <w:tcPr>
        <w:tcBorders>
          <w:insideV w:val="single" w:sz="2" w:space="0" w:color="FFFFFF" w:themeColor="background1"/>
        </w:tcBorders>
        <w:shd w:val="clear" w:color="auto" w:fill="87888A" w:themeFill="text2"/>
      </w:tcPr>
    </w:tblStylePr>
    <w:tblStylePr w:type="lastRow">
      <w:rPr>
        <w:b/>
      </w:rPr>
      <w:tblPr/>
      <w:tcPr>
        <w:tcBorders>
          <w:insideV w:val="single" w:sz="2" w:space="0" w:color="87888A" w:themeColor="text2"/>
        </w:tcBorders>
      </w:tcPr>
    </w:tblStylePr>
    <w:tblStylePr w:type="band1Horz">
      <w:tblPr/>
      <w:tcPr>
        <w:tcBorders>
          <w:insideV w:val="single" w:sz="2" w:space="0" w:color="87888A" w:themeColor="text2"/>
        </w:tcBorders>
      </w:tcPr>
    </w:tblStylePr>
    <w:tblStylePr w:type="band2Horz">
      <w:tblPr/>
      <w:tcPr>
        <w:tcBorders>
          <w:insideV w:val="single" w:sz="2" w:space="0" w:color="87888A" w:themeColor="text2"/>
        </w:tcBorders>
      </w:tcPr>
    </w:tblStylePr>
  </w:style>
  <w:style w:type="paragraph" w:styleId="Listenabsatz">
    <w:name w:val="List Paragraph"/>
    <w:basedOn w:val="Standard"/>
    <w:link w:val="ListenabsatzZchn"/>
    <w:uiPriority w:val="34"/>
    <w:qFormat/>
    <w:rsid w:val="00066D46"/>
    <w:pPr>
      <w:numPr>
        <w:numId w:val="7"/>
      </w:numPr>
      <w:contextualSpacing/>
      <w:jc w:val="both"/>
    </w:pPr>
  </w:style>
  <w:style w:type="table" w:styleId="Tabellenraster">
    <w:name w:val="Table Grid"/>
    <w:basedOn w:val="NormaleTabelle"/>
    <w:rsid w:val="00DB05A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FZGRAU">
    <w:name w:val="_AUFZ_GRAU"/>
    <w:basedOn w:val="KeineListe"/>
    <w:rsid w:val="008B6E74"/>
    <w:pPr>
      <w:numPr>
        <w:numId w:val="1"/>
      </w:numPr>
    </w:pPr>
  </w:style>
  <w:style w:type="numbering" w:customStyle="1" w:styleId="AUFZRot">
    <w:name w:val="_AUFZ_Rot"/>
    <w:basedOn w:val="KeineListe"/>
    <w:rsid w:val="008B6E74"/>
    <w:pPr>
      <w:numPr>
        <w:numId w:val="2"/>
      </w:numPr>
    </w:pPr>
  </w:style>
  <w:style w:type="numbering" w:customStyle="1" w:styleId="AUFZSCHWARZ">
    <w:name w:val="_AUFZ_SCHWARZ"/>
    <w:basedOn w:val="KeineListe"/>
    <w:rsid w:val="008B6E74"/>
    <w:pPr>
      <w:numPr>
        <w:numId w:val="3"/>
      </w:numPr>
    </w:pPr>
  </w:style>
  <w:style w:type="paragraph" w:styleId="Aufzhlungszeichen">
    <w:name w:val="List Bullet"/>
    <w:basedOn w:val="Standard"/>
    <w:uiPriority w:val="99"/>
    <w:unhideWhenUsed/>
    <w:qFormat/>
    <w:rsid w:val="00066D46"/>
    <w:pPr>
      <w:numPr>
        <w:numId w:val="4"/>
      </w:numPr>
      <w:contextualSpacing/>
      <w:jc w:val="both"/>
    </w:pPr>
  </w:style>
  <w:style w:type="paragraph" w:styleId="Aufzhlungszeichen2">
    <w:name w:val="List Bullet 2"/>
    <w:basedOn w:val="Standard"/>
    <w:uiPriority w:val="99"/>
    <w:unhideWhenUsed/>
    <w:qFormat/>
    <w:rsid w:val="00066D46"/>
    <w:pPr>
      <w:numPr>
        <w:numId w:val="5"/>
      </w:numPr>
      <w:spacing w:after="40"/>
      <w:contextualSpacing/>
      <w:jc w:val="both"/>
    </w:pPr>
  </w:style>
  <w:style w:type="paragraph" w:styleId="Aufzhlungszeichen3">
    <w:name w:val="List Bullet 3"/>
    <w:basedOn w:val="Standard"/>
    <w:uiPriority w:val="99"/>
    <w:unhideWhenUsed/>
    <w:qFormat/>
    <w:rsid w:val="00066D46"/>
    <w:pPr>
      <w:numPr>
        <w:numId w:val="6"/>
      </w:numPr>
      <w:contextualSpacing/>
      <w:jc w:val="both"/>
    </w:pPr>
  </w:style>
  <w:style w:type="character" w:customStyle="1" w:styleId="ListenabsatzZchn">
    <w:name w:val="Listenabsatz Zchn"/>
    <w:basedOn w:val="Absatz-Standardschriftart"/>
    <w:link w:val="Listenabsatz"/>
    <w:uiPriority w:val="34"/>
    <w:rsid w:val="00066D46"/>
    <w:rPr>
      <w:rFonts w:asciiTheme="minorHAnsi" w:hAnsiTheme="minorHAnsi"/>
    </w:rPr>
  </w:style>
  <w:style w:type="paragraph" w:styleId="berarbeitung">
    <w:name w:val="Revision"/>
    <w:hidden/>
    <w:uiPriority w:val="99"/>
    <w:semiHidden/>
    <w:rsid w:val="009F113A"/>
    <w:pPr>
      <w:spacing w:line="240" w:lineRule="auto"/>
    </w:pPr>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868862">
      <w:bodyDiv w:val="1"/>
      <w:marLeft w:val="0"/>
      <w:marRight w:val="0"/>
      <w:marTop w:val="0"/>
      <w:marBottom w:val="0"/>
      <w:divBdr>
        <w:top w:val="none" w:sz="0" w:space="0" w:color="auto"/>
        <w:left w:val="none" w:sz="0" w:space="0" w:color="auto"/>
        <w:bottom w:val="none" w:sz="0" w:space="0" w:color="auto"/>
        <w:right w:val="none" w:sz="0" w:space="0" w:color="auto"/>
      </w:divBdr>
    </w:div>
    <w:div w:id="343671509">
      <w:bodyDiv w:val="1"/>
      <w:marLeft w:val="0"/>
      <w:marRight w:val="0"/>
      <w:marTop w:val="0"/>
      <w:marBottom w:val="0"/>
      <w:divBdr>
        <w:top w:val="none" w:sz="0" w:space="0" w:color="auto"/>
        <w:left w:val="none" w:sz="0" w:space="0" w:color="auto"/>
        <w:bottom w:val="none" w:sz="0" w:space="0" w:color="auto"/>
        <w:right w:val="none" w:sz="0" w:space="0" w:color="auto"/>
      </w:divBdr>
    </w:div>
    <w:div w:id="356273518">
      <w:bodyDiv w:val="1"/>
      <w:marLeft w:val="0"/>
      <w:marRight w:val="0"/>
      <w:marTop w:val="0"/>
      <w:marBottom w:val="0"/>
      <w:divBdr>
        <w:top w:val="none" w:sz="0" w:space="0" w:color="auto"/>
        <w:left w:val="none" w:sz="0" w:space="0" w:color="auto"/>
        <w:bottom w:val="none" w:sz="0" w:space="0" w:color="auto"/>
        <w:right w:val="none" w:sz="0" w:space="0" w:color="auto"/>
      </w:divBdr>
    </w:div>
    <w:div w:id="600725108">
      <w:bodyDiv w:val="1"/>
      <w:marLeft w:val="0"/>
      <w:marRight w:val="0"/>
      <w:marTop w:val="0"/>
      <w:marBottom w:val="0"/>
      <w:divBdr>
        <w:top w:val="none" w:sz="0" w:space="0" w:color="auto"/>
        <w:left w:val="none" w:sz="0" w:space="0" w:color="auto"/>
        <w:bottom w:val="none" w:sz="0" w:space="0" w:color="auto"/>
        <w:right w:val="none" w:sz="0" w:space="0" w:color="auto"/>
      </w:divBdr>
    </w:div>
    <w:div w:id="1085763666">
      <w:bodyDiv w:val="1"/>
      <w:marLeft w:val="0"/>
      <w:marRight w:val="0"/>
      <w:marTop w:val="0"/>
      <w:marBottom w:val="0"/>
      <w:divBdr>
        <w:top w:val="none" w:sz="0" w:space="0" w:color="auto"/>
        <w:left w:val="none" w:sz="0" w:space="0" w:color="auto"/>
        <w:bottom w:val="none" w:sz="0" w:space="0" w:color="auto"/>
        <w:right w:val="none" w:sz="0" w:space="0" w:color="auto"/>
      </w:divBdr>
    </w:div>
    <w:div w:id="1175654147">
      <w:bodyDiv w:val="1"/>
      <w:marLeft w:val="0"/>
      <w:marRight w:val="0"/>
      <w:marTop w:val="0"/>
      <w:marBottom w:val="0"/>
      <w:divBdr>
        <w:top w:val="none" w:sz="0" w:space="0" w:color="auto"/>
        <w:left w:val="none" w:sz="0" w:space="0" w:color="auto"/>
        <w:bottom w:val="none" w:sz="0" w:space="0" w:color="auto"/>
        <w:right w:val="none" w:sz="0" w:space="0" w:color="auto"/>
      </w:divBdr>
    </w:div>
    <w:div w:id="1396276323">
      <w:bodyDiv w:val="1"/>
      <w:marLeft w:val="0"/>
      <w:marRight w:val="0"/>
      <w:marTop w:val="0"/>
      <w:marBottom w:val="0"/>
      <w:divBdr>
        <w:top w:val="none" w:sz="0" w:space="0" w:color="auto"/>
        <w:left w:val="none" w:sz="0" w:space="0" w:color="auto"/>
        <w:bottom w:val="none" w:sz="0" w:space="0" w:color="auto"/>
        <w:right w:val="none" w:sz="0" w:space="0" w:color="auto"/>
      </w:divBdr>
    </w:div>
    <w:div w:id="2141071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Stadt Bern">
  <a:themeElements>
    <a:clrScheme name="Stadt Bern Farben">
      <a:dk1>
        <a:srgbClr val="000000"/>
      </a:dk1>
      <a:lt1>
        <a:srgbClr val="FFFFFF"/>
      </a:lt1>
      <a:dk2>
        <a:srgbClr val="87888A"/>
      </a:dk2>
      <a:lt2>
        <a:srgbClr val="FFFFFF"/>
      </a:lt2>
      <a:accent1>
        <a:srgbClr val="D50029"/>
      </a:accent1>
      <a:accent2>
        <a:srgbClr val="87888A"/>
      </a:accent2>
      <a:accent3>
        <a:srgbClr val="A3617F"/>
      </a:accent3>
      <a:accent4>
        <a:srgbClr val="A42E37"/>
      </a:accent4>
      <a:accent5>
        <a:srgbClr val="6C8295"/>
      </a:accent5>
      <a:accent6>
        <a:srgbClr val="B18DBA"/>
      </a:accent6>
      <a:hlink>
        <a:srgbClr val="000000"/>
      </a:hlink>
      <a:folHlink>
        <a:srgbClr val="000000"/>
      </a:folHlink>
    </a:clrScheme>
    <a:fontScheme name="Stadt Bern Schriften">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C5089C-80D7-4E68-B91D-75308BBF7CE8}">
  <ds:schemaRefs>
    <ds:schemaRef ds:uri="http://schemas.openxmlformats.org/officeDocument/2006/bibliography"/>
  </ds:schemaRefs>
</ds:datastoreItem>
</file>

<file path=docMetadata/LabelInfo.xml><?xml version="1.0" encoding="utf-8"?>
<clbl:labelList xmlns:clbl="http://schemas.microsoft.com/office/2020/mipLabelMetadata">
  <clbl:label id="{c45dfc26-edbc-44f1-bd07-a2e94e5890ce}" enabled="1" method="Standard" siteId="{815d4e96-e3a0-41eb-9183-2fea315f3277}"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471</Words>
  <Characters>3105</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Anträge</vt:lpstr>
    </vt:vector>
  </TitlesOfParts>
  <Company>Stadtverwaltung Bern</Company>
  <LinksUpToDate>false</LinksUpToDate>
  <CharactersWithSpaces>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Anträge</dc:title>
  <dc:subject>Datum</dc:subject>
  <dc:creator>Studer Jacqueline, FPI LB</dc:creator>
  <cp:keywords/>
  <dc:description/>
  <cp:lastModifiedBy>Bischoff Nadja, GuB RS</cp:lastModifiedBy>
  <cp:revision>16</cp:revision>
  <dcterms:created xsi:type="dcterms:W3CDTF">2019-01-11T14:41:00Z</dcterms:created>
  <dcterms:modified xsi:type="dcterms:W3CDTF">2025-04-23T12:47:00Z</dcterms:modified>
  <cp:category>Stadtratssitzung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vt:lpwstr>
  </property>
</Properties>
</file>